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62A1" w14:textId="45BE75B3" w:rsidR="00B654A1" w:rsidRDefault="00000000">
      <w:r>
        <w:rPr>
          <w:noProof/>
        </w:rPr>
        <w:drawing>
          <wp:inline distT="114300" distB="114300" distL="114300" distR="114300" wp14:anchorId="2FAC1AA1" wp14:editId="0BC357D4">
            <wp:extent cx="5776913" cy="171270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76913" cy="1712706"/>
                    </a:xfrm>
                    <a:prstGeom prst="rect">
                      <a:avLst/>
                    </a:prstGeom>
                    <a:ln/>
                  </pic:spPr>
                </pic:pic>
              </a:graphicData>
            </a:graphic>
          </wp:inline>
        </w:drawing>
      </w:r>
    </w:p>
    <w:p w14:paraId="42297528" w14:textId="77777777" w:rsidR="00B654A1" w:rsidRDefault="00B654A1"/>
    <w:p w14:paraId="4B8061FD" w14:textId="77777777" w:rsidR="00B654A1" w:rsidRDefault="00000000">
      <w:pPr>
        <w:rPr>
          <w:b/>
          <w:color w:val="0B5394"/>
          <w:sz w:val="28"/>
          <w:szCs w:val="28"/>
        </w:rPr>
      </w:pPr>
      <w:r>
        <w:rPr>
          <w:b/>
          <w:color w:val="0B5394"/>
          <w:sz w:val="28"/>
          <w:szCs w:val="28"/>
        </w:rPr>
        <w:t>Vision of Success</w:t>
      </w:r>
    </w:p>
    <w:p w14:paraId="173BF450" w14:textId="044FC33E" w:rsidR="00B654A1" w:rsidRDefault="00000000">
      <w:pPr>
        <w:spacing w:before="240" w:after="240" w:line="335" w:lineRule="auto"/>
        <w:rPr>
          <w:color w:val="0000FF"/>
          <w:sz w:val="24"/>
          <w:szCs w:val="24"/>
          <w:u w:val="single"/>
        </w:rPr>
      </w:pPr>
      <w:r>
        <w:rPr>
          <w:sz w:val="24"/>
          <w:szCs w:val="24"/>
        </w:rPr>
        <w:t>Canyons School District's vision is that every student who attends Canyons School District will graduate college and career- ready. The Canyons School District Work-Based Learning team partners with businesses and higher education institutions to help students visualize what is possible, chart a plan for their futures, provide hands-on experience, and expand their professional networks through work-based learning.</w:t>
      </w:r>
      <w:hyperlink r:id="rId6">
        <w:r>
          <w:rPr>
            <w:sz w:val="24"/>
            <w:szCs w:val="24"/>
          </w:rPr>
          <w:t xml:space="preserve"> </w:t>
        </w:r>
      </w:hyperlink>
      <w:hyperlink r:id="rId7">
        <w:r>
          <w:rPr>
            <w:color w:val="0000FF"/>
            <w:sz w:val="24"/>
            <w:szCs w:val="24"/>
            <w:u w:val="single"/>
          </w:rPr>
          <w:t>Canyons School District Strategic Plan</w:t>
        </w:r>
      </w:hyperlink>
      <w:r>
        <w:rPr>
          <w:color w:val="0000FF"/>
          <w:sz w:val="24"/>
          <w:szCs w:val="24"/>
          <w:u w:val="single"/>
        </w:rPr>
        <w:t xml:space="preserve"> </w:t>
      </w:r>
      <w:r>
        <w:rPr>
          <w:noProof/>
        </w:rPr>
        <w:drawing>
          <wp:anchor distT="114300" distB="114300" distL="114300" distR="114300" simplePos="0" relativeHeight="251658240" behindDoc="0" locked="0" layoutInCell="1" hidden="0" allowOverlap="1" wp14:anchorId="58979CF2" wp14:editId="4B6CC8B4">
            <wp:simplePos x="0" y="0"/>
            <wp:positionH relativeFrom="column">
              <wp:posOffset>3324225</wp:posOffset>
            </wp:positionH>
            <wp:positionV relativeFrom="paragraph">
              <wp:posOffset>390525</wp:posOffset>
            </wp:positionV>
            <wp:extent cx="2324100" cy="189547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2400"/>
                    <a:stretch>
                      <a:fillRect/>
                    </a:stretch>
                  </pic:blipFill>
                  <pic:spPr>
                    <a:xfrm>
                      <a:off x="0" y="0"/>
                      <a:ext cx="2324100" cy="1895475"/>
                    </a:xfrm>
                    <a:prstGeom prst="rect">
                      <a:avLst/>
                    </a:prstGeom>
                    <a:ln/>
                  </pic:spPr>
                </pic:pic>
              </a:graphicData>
            </a:graphic>
          </wp:anchor>
        </w:drawing>
      </w:r>
    </w:p>
    <w:p w14:paraId="72186CE3" w14:textId="738B94E4" w:rsidR="00B654A1" w:rsidRDefault="00000000">
      <w:pPr>
        <w:rPr>
          <w:b/>
          <w:color w:val="0B5394"/>
          <w:sz w:val="28"/>
          <w:szCs w:val="28"/>
        </w:rPr>
      </w:pPr>
      <w:r>
        <w:rPr>
          <w:b/>
          <w:color w:val="0B5394"/>
          <w:sz w:val="28"/>
          <w:szCs w:val="28"/>
        </w:rPr>
        <w:t>Overview</w:t>
      </w:r>
    </w:p>
    <w:p w14:paraId="2EECAE2D" w14:textId="7CFFCA76" w:rsidR="00B654A1" w:rsidRDefault="00066CDF">
      <w:pPr>
        <w:spacing w:before="240" w:after="240" w:line="335" w:lineRule="auto"/>
        <w:rPr>
          <w:sz w:val="24"/>
          <w:szCs w:val="24"/>
        </w:rPr>
      </w:pPr>
      <w:r>
        <w:rPr>
          <w:noProof/>
          <w:sz w:val="24"/>
          <w:szCs w:val="24"/>
        </w:rPr>
        <w:drawing>
          <wp:anchor distT="0" distB="0" distL="114300" distR="114300" simplePos="0" relativeHeight="251659264" behindDoc="1" locked="0" layoutInCell="1" allowOverlap="1" wp14:anchorId="23E589AF" wp14:editId="6116C299">
            <wp:simplePos x="0" y="0"/>
            <wp:positionH relativeFrom="column">
              <wp:posOffset>3327400</wp:posOffset>
            </wp:positionH>
            <wp:positionV relativeFrom="paragraph">
              <wp:posOffset>57785</wp:posOffset>
            </wp:positionV>
            <wp:extent cx="2614295" cy="2781419"/>
            <wp:effectExtent l="0" t="0" r="1905" b="0"/>
            <wp:wrapTight wrapText="bothSides">
              <wp:wrapPolygon edited="0">
                <wp:start x="0" y="0"/>
                <wp:lineTo x="0" y="21501"/>
                <wp:lineTo x="21511" y="21501"/>
                <wp:lineTo x="21511" y="0"/>
                <wp:lineTo x="0" y="0"/>
              </wp:wrapPolygon>
            </wp:wrapTight>
            <wp:docPr id="531286900" name="Picture 1" descr="A diagram of a circle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286900" name="Picture 1" descr="A diagram of a circle with 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618279" cy="2785657"/>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Work Based Learning allows students to see how classroom instruction connects to the world of work and future career opportunities. The Canyons Work-Based Learning facilitators plan and implement a variety of activities throughout the district at every grade level. These activities support students in developing career awareness, exploring career options, developing appropriate workplace skills, and relating academic skills to real-world applications. </w:t>
      </w:r>
    </w:p>
    <w:p w14:paraId="48E2D18F" w14:textId="2745BD6E" w:rsidR="00B654A1" w:rsidRDefault="00066CDF" w:rsidP="00066CDF">
      <w:pPr>
        <w:rPr>
          <w:sz w:val="24"/>
          <w:szCs w:val="24"/>
        </w:rPr>
      </w:pPr>
      <w:r>
        <w:rPr>
          <w:b/>
          <w:color w:val="0B5394"/>
          <w:sz w:val="28"/>
          <w:szCs w:val="28"/>
        </w:rPr>
        <w:lastRenderedPageBreak/>
        <w:t>Work- Based Learning Activities Include</w:t>
      </w:r>
      <w:r>
        <w:rPr>
          <w:sz w:val="24"/>
          <w:szCs w:val="24"/>
        </w:rPr>
        <w:t>:</w:t>
      </w:r>
    </w:p>
    <w:p w14:paraId="20EA7C1E" w14:textId="77777777" w:rsidR="00066CDF" w:rsidRPr="00066CDF" w:rsidRDefault="00066CDF" w:rsidP="00066CDF">
      <w:pPr>
        <w:rPr>
          <w:b/>
          <w:color w:val="0B5394"/>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415"/>
        <w:gridCol w:w="2340"/>
      </w:tblGrid>
      <w:tr w:rsidR="00B654A1" w14:paraId="7559DA3B" w14:textId="77777777">
        <w:tc>
          <w:tcPr>
            <w:tcW w:w="2340" w:type="dxa"/>
            <w:shd w:val="clear" w:color="auto" w:fill="auto"/>
            <w:tcMar>
              <w:top w:w="100" w:type="dxa"/>
              <w:left w:w="100" w:type="dxa"/>
              <w:bottom w:w="100" w:type="dxa"/>
              <w:right w:w="100" w:type="dxa"/>
            </w:tcMar>
          </w:tcPr>
          <w:p w14:paraId="408E334A" w14:textId="77777777" w:rsidR="00B654A1" w:rsidRDefault="00000000">
            <w:pPr>
              <w:widowControl w:val="0"/>
              <w:pBdr>
                <w:top w:val="nil"/>
                <w:left w:val="nil"/>
                <w:bottom w:val="nil"/>
                <w:right w:val="nil"/>
                <w:between w:val="nil"/>
              </w:pBdr>
              <w:spacing w:line="240" w:lineRule="auto"/>
              <w:jc w:val="center"/>
              <w:rPr>
                <w:b/>
                <w:color w:val="004A98"/>
                <w:sz w:val="26"/>
                <w:szCs w:val="26"/>
              </w:rPr>
            </w:pPr>
            <w:r>
              <w:rPr>
                <w:b/>
                <w:color w:val="004A98"/>
                <w:sz w:val="26"/>
                <w:szCs w:val="26"/>
              </w:rPr>
              <w:t>Awareness</w:t>
            </w:r>
          </w:p>
        </w:tc>
        <w:tc>
          <w:tcPr>
            <w:tcW w:w="2265" w:type="dxa"/>
            <w:shd w:val="clear" w:color="auto" w:fill="auto"/>
            <w:tcMar>
              <w:top w:w="100" w:type="dxa"/>
              <w:left w:w="100" w:type="dxa"/>
              <w:bottom w:w="100" w:type="dxa"/>
              <w:right w:w="100" w:type="dxa"/>
            </w:tcMar>
          </w:tcPr>
          <w:p w14:paraId="2A527DA5" w14:textId="77777777" w:rsidR="00B654A1" w:rsidRDefault="00000000">
            <w:pPr>
              <w:widowControl w:val="0"/>
              <w:pBdr>
                <w:top w:val="nil"/>
                <w:left w:val="nil"/>
                <w:bottom w:val="nil"/>
                <w:right w:val="nil"/>
                <w:between w:val="nil"/>
              </w:pBdr>
              <w:spacing w:line="240" w:lineRule="auto"/>
              <w:jc w:val="center"/>
              <w:rPr>
                <w:b/>
                <w:color w:val="004A98"/>
                <w:sz w:val="26"/>
                <w:szCs w:val="26"/>
              </w:rPr>
            </w:pPr>
            <w:r>
              <w:rPr>
                <w:b/>
                <w:color w:val="004A98"/>
                <w:sz w:val="26"/>
                <w:szCs w:val="26"/>
              </w:rPr>
              <w:t>Exploration</w:t>
            </w:r>
          </w:p>
        </w:tc>
        <w:tc>
          <w:tcPr>
            <w:tcW w:w="2415" w:type="dxa"/>
            <w:shd w:val="clear" w:color="auto" w:fill="auto"/>
            <w:tcMar>
              <w:top w:w="100" w:type="dxa"/>
              <w:left w:w="100" w:type="dxa"/>
              <w:bottom w:w="100" w:type="dxa"/>
              <w:right w:w="100" w:type="dxa"/>
            </w:tcMar>
          </w:tcPr>
          <w:p w14:paraId="39AADBAA" w14:textId="77777777" w:rsidR="00B654A1" w:rsidRDefault="00000000">
            <w:pPr>
              <w:widowControl w:val="0"/>
              <w:pBdr>
                <w:top w:val="nil"/>
                <w:left w:val="nil"/>
                <w:bottom w:val="nil"/>
                <w:right w:val="nil"/>
                <w:between w:val="nil"/>
              </w:pBdr>
              <w:spacing w:line="240" w:lineRule="auto"/>
              <w:jc w:val="center"/>
              <w:rPr>
                <w:b/>
                <w:color w:val="004A98"/>
                <w:sz w:val="26"/>
                <w:szCs w:val="26"/>
              </w:rPr>
            </w:pPr>
            <w:r>
              <w:rPr>
                <w:b/>
                <w:color w:val="004A98"/>
                <w:sz w:val="26"/>
                <w:szCs w:val="26"/>
              </w:rPr>
              <w:t>Intentional Preparation</w:t>
            </w:r>
          </w:p>
        </w:tc>
        <w:tc>
          <w:tcPr>
            <w:tcW w:w="2340" w:type="dxa"/>
            <w:shd w:val="clear" w:color="auto" w:fill="auto"/>
            <w:tcMar>
              <w:top w:w="100" w:type="dxa"/>
              <w:left w:w="100" w:type="dxa"/>
              <w:bottom w:w="100" w:type="dxa"/>
              <w:right w:w="100" w:type="dxa"/>
            </w:tcMar>
          </w:tcPr>
          <w:p w14:paraId="6AB9CF7D" w14:textId="77777777" w:rsidR="00B654A1" w:rsidRDefault="00000000">
            <w:pPr>
              <w:widowControl w:val="0"/>
              <w:pBdr>
                <w:top w:val="nil"/>
                <w:left w:val="nil"/>
                <w:bottom w:val="nil"/>
                <w:right w:val="nil"/>
                <w:between w:val="nil"/>
              </w:pBdr>
              <w:spacing w:line="240" w:lineRule="auto"/>
              <w:jc w:val="center"/>
              <w:rPr>
                <w:b/>
                <w:color w:val="004A98"/>
                <w:sz w:val="26"/>
                <w:szCs w:val="26"/>
              </w:rPr>
            </w:pPr>
            <w:r>
              <w:rPr>
                <w:b/>
                <w:color w:val="004A98"/>
                <w:sz w:val="26"/>
                <w:szCs w:val="26"/>
              </w:rPr>
              <w:t>Connections</w:t>
            </w:r>
          </w:p>
        </w:tc>
      </w:tr>
      <w:tr w:rsidR="00B654A1" w14:paraId="00FFBB92" w14:textId="77777777">
        <w:tc>
          <w:tcPr>
            <w:tcW w:w="2340" w:type="dxa"/>
            <w:shd w:val="clear" w:color="auto" w:fill="auto"/>
            <w:tcMar>
              <w:top w:w="100" w:type="dxa"/>
              <w:left w:w="100" w:type="dxa"/>
              <w:bottom w:w="100" w:type="dxa"/>
              <w:right w:w="100" w:type="dxa"/>
            </w:tcMar>
          </w:tcPr>
          <w:p w14:paraId="1315F1E3" w14:textId="77777777" w:rsidR="00B654A1" w:rsidRDefault="00000000">
            <w:pPr>
              <w:widowControl w:val="0"/>
              <w:spacing w:before="240" w:after="240" w:line="335" w:lineRule="auto"/>
              <w:rPr>
                <w:sz w:val="26"/>
                <w:szCs w:val="26"/>
              </w:rPr>
            </w:pPr>
            <w:r>
              <w:t>Connections made to business and industry partners to introduce students to various types of careers.</w:t>
            </w:r>
          </w:p>
        </w:tc>
        <w:tc>
          <w:tcPr>
            <w:tcW w:w="2265" w:type="dxa"/>
            <w:shd w:val="clear" w:color="auto" w:fill="auto"/>
            <w:tcMar>
              <w:top w:w="100" w:type="dxa"/>
              <w:left w:w="100" w:type="dxa"/>
              <w:bottom w:w="100" w:type="dxa"/>
              <w:right w:w="100" w:type="dxa"/>
            </w:tcMar>
          </w:tcPr>
          <w:p w14:paraId="4BED4CE2" w14:textId="77777777" w:rsidR="00B654A1" w:rsidRDefault="00000000">
            <w:pPr>
              <w:widowControl w:val="0"/>
              <w:spacing w:before="240" w:after="240" w:line="335" w:lineRule="auto"/>
              <w:rPr>
                <w:sz w:val="26"/>
                <w:szCs w:val="26"/>
              </w:rPr>
            </w:pPr>
            <w:r>
              <w:t>Activities designed to promote a deeper understanding of potential careers, and to provide opportunities for investigation of a particular industry, career(s), or occupations of interest.</w:t>
            </w:r>
          </w:p>
        </w:tc>
        <w:tc>
          <w:tcPr>
            <w:tcW w:w="2415" w:type="dxa"/>
            <w:shd w:val="clear" w:color="auto" w:fill="auto"/>
            <w:tcMar>
              <w:top w:w="100" w:type="dxa"/>
              <w:left w:w="100" w:type="dxa"/>
              <w:bottom w:w="100" w:type="dxa"/>
              <w:right w:w="100" w:type="dxa"/>
            </w:tcMar>
          </w:tcPr>
          <w:p w14:paraId="69AB5583" w14:textId="77777777" w:rsidR="00B654A1" w:rsidRDefault="00000000">
            <w:pPr>
              <w:widowControl w:val="0"/>
              <w:spacing w:before="240" w:after="240" w:line="335" w:lineRule="auto"/>
              <w:rPr>
                <w:sz w:val="26"/>
                <w:szCs w:val="26"/>
              </w:rPr>
            </w:pPr>
            <w:r>
              <w:t xml:space="preserve">Pathway participation in coursework and workplace experiences that leads to the development of industry-identified skills needed for a </w:t>
            </w:r>
            <w:r>
              <w:rPr>
                <w:i/>
              </w:rPr>
              <w:t xml:space="preserve">Connection </w:t>
            </w:r>
            <w:r>
              <w:t>experience.</w:t>
            </w:r>
          </w:p>
        </w:tc>
        <w:tc>
          <w:tcPr>
            <w:tcW w:w="2340" w:type="dxa"/>
            <w:shd w:val="clear" w:color="auto" w:fill="auto"/>
            <w:tcMar>
              <w:top w:w="100" w:type="dxa"/>
              <w:left w:w="100" w:type="dxa"/>
              <w:bottom w:w="100" w:type="dxa"/>
              <w:right w:w="100" w:type="dxa"/>
            </w:tcMar>
          </w:tcPr>
          <w:p w14:paraId="6CFC7381" w14:textId="77777777" w:rsidR="00B654A1" w:rsidRDefault="00000000">
            <w:pPr>
              <w:widowControl w:val="0"/>
              <w:spacing w:before="240" w:after="240" w:line="335" w:lineRule="auto"/>
            </w:pPr>
            <w:r>
              <w:t>Activities that facilitate student entrance into the workplace.</w:t>
            </w:r>
          </w:p>
          <w:p w14:paraId="2BE811CD" w14:textId="77777777" w:rsidR="00B654A1" w:rsidRDefault="00B654A1">
            <w:pPr>
              <w:widowControl w:val="0"/>
              <w:pBdr>
                <w:top w:val="nil"/>
                <w:left w:val="nil"/>
                <w:bottom w:val="nil"/>
                <w:right w:val="nil"/>
                <w:between w:val="nil"/>
              </w:pBdr>
              <w:spacing w:line="240" w:lineRule="auto"/>
              <w:rPr>
                <w:sz w:val="24"/>
                <w:szCs w:val="24"/>
              </w:rPr>
            </w:pPr>
          </w:p>
        </w:tc>
      </w:tr>
      <w:tr w:rsidR="00B654A1" w14:paraId="68F0470D" w14:textId="77777777">
        <w:tc>
          <w:tcPr>
            <w:tcW w:w="2340" w:type="dxa"/>
            <w:shd w:val="clear" w:color="auto" w:fill="auto"/>
            <w:tcMar>
              <w:top w:w="100" w:type="dxa"/>
              <w:left w:w="100" w:type="dxa"/>
              <w:bottom w:w="100" w:type="dxa"/>
              <w:right w:w="100" w:type="dxa"/>
            </w:tcMar>
          </w:tcPr>
          <w:p w14:paraId="6DCB7833" w14:textId="77777777" w:rsidR="00B654A1" w:rsidRPr="00066CDF" w:rsidRDefault="00000000">
            <w:pPr>
              <w:widowControl w:val="0"/>
              <w:numPr>
                <w:ilvl w:val="0"/>
                <w:numId w:val="3"/>
              </w:numPr>
              <w:pBdr>
                <w:top w:val="nil"/>
                <w:left w:val="nil"/>
                <w:bottom w:val="nil"/>
                <w:right w:val="nil"/>
                <w:between w:val="nil"/>
              </w:pBdr>
              <w:spacing w:line="240" w:lineRule="auto"/>
              <w:ind w:left="630"/>
              <w:rPr>
                <w:b/>
                <w:bCs/>
                <w:color w:val="6FA8DC"/>
                <w:sz w:val="24"/>
                <w:szCs w:val="24"/>
              </w:rPr>
            </w:pPr>
            <w:r w:rsidRPr="00066CDF">
              <w:rPr>
                <w:b/>
                <w:bCs/>
                <w:color w:val="6FA8DC"/>
                <w:sz w:val="24"/>
                <w:szCs w:val="24"/>
              </w:rPr>
              <w:t>Elementary Career Fairs</w:t>
            </w:r>
          </w:p>
          <w:p w14:paraId="31CF2428" w14:textId="77777777" w:rsidR="00B654A1" w:rsidRPr="00066CDF" w:rsidRDefault="00000000">
            <w:pPr>
              <w:widowControl w:val="0"/>
              <w:numPr>
                <w:ilvl w:val="0"/>
                <w:numId w:val="3"/>
              </w:numPr>
              <w:pBdr>
                <w:top w:val="nil"/>
                <w:left w:val="nil"/>
                <w:bottom w:val="nil"/>
                <w:right w:val="nil"/>
                <w:between w:val="nil"/>
              </w:pBdr>
              <w:spacing w:line="240" w:lineRule="auto"/>
              <w:ind w:left="630"/>
              <w:rPr>
                <w:b/>
                <w:bCs/>
                <w:color w:val="6FA8DC"/>
                <w:sz w:val="24"/>
                <w:szCs w:val="24"/>
              </w:rPr>
            </w:pPr>
            <w:r w:rsidRPr="00066CDF">
              <w:rPr>
                <w:b/>
                <w:bCs/>
                <w:color w:val="6FA8DC"/>
                <w:sz w:val="24"/>
                <w:szCs w:val="24"/>
              </w:rPr>
              <w:t>Guest Speakers</w:t>
            </w:r>
          </w:p>
          <w:p w14:paraId="72AAD97C" w14:textId="77777777" w:rsidR="00B654A1" w:rsidRPr="00066CDF" w:rsidRDefault="00000000">
            <w:pPr>
              <w:widowControl w:val="0"/>
              <w:numPr>
                <w:ilvl w:val="0"/>
                <w:numId w:val="3"/>
              </w:numPr>
              <w:pBdr>
                <w:top w:val="nil"/>
                <w:left w:val="nil"/>
                <w:bottom w:val="nil"/>
                <w:right w:val="nil"/>
                <w:between w:val="nil"/>
              </w:pBdr>
              <w:spacing w:line="240" w:lineRule="auto"/>
              <w:ind w:left="630"/>
              <w:rPr>
                <w:b/>
                <w:bCs/>
                <w:color w:val="6FA8DC"/>
                <w:sz w:val="24"/>
                <w:szCs w:val="24"/>
              </w:rPr>
            </w:pPr>
            <w:r w:rsidRPr="00066CDF">
              <w:rPr>
                <w:b/>
                <w:bCs/>
                <w:color w:val="6FA8DC"/>
                <w:sz w:val="24"/>
                <w:szCs w:val="24"/>
              </w:rPr>
              <w:t>School Tours</w:t>
            </w:r>
          </w:p>
          <w:p w14:paraId="1F666AC7" w14:textId="77777777" w:rsidR="00B654A1" w:rsidRDefault="00000000">
            <w:pPr>
              <w:widowControl w:val="0"/>
              <w:numPr>
                <w:ilvl w:val="0"/>
                <w:numId w:val="3"/>
              </w:numPr>
              <w:pBdr>
                <w:top w:val="nil"/>
                <w:left w:val="nil"/>
                <w:bottom w:val="nil"/>
                <w:right w:val="nil"/>
                <w:between w:val="nil"/>
              </w:pBdr>
              <w:spacing w:line="240" w:lineRule="auto"/>
              <w:ind w:left="630"/>
              <w:rPr>
                <w:color w:val="6FA8DC"/>
                <w:sz w:val="24"/>
                <w:szCs w:val="24"/>
              </w:rPr>
            </w:pPr>
            <w:r w:rsidRPr="00066CDF">
              <w:rPr>
                <w:b/>
                <w:bCs/>
                <w:color w:val="6FA8DC"/>
                <w:sz w:val="24"/>
                <w:szCs w:val="24"/>
              </w:rPr>
              <w:t>Vehicle/Tool Days</w:t>
            </w:r>
          </w:p>
        </w:tc>
        <w:tc>
          <w:tcPr>
            <w:tcW w:w="2265" w:type="dxa"/>
            <w:shd w:val="clear" w:color="auto" w:fill="auto"/>
            <w:tcMar>
              <w:top w:w="100" w:type="dxa"/>
              <w:left w:w="100" w:type="dxa"/>
              <w:bottom w:w="100" w:type="dxa"/>
              <w:right w:w="100" w:type="dxa"/>
            </w:tcMar>
          </w:tcPr>
          <w:p w14:paraId="371B0A04" w14:textId="77777777" w:rsidR="00B654A1" w:rsidRPr="00066CDF" w:rsidRDefault="00000000">
            <w:pPr>
              <w:widowControl w:val="0"/>
              <w:numPr>
                <w:ilvl w:val="0"/>
                <w:numId w:val="1"/>
              </w:numPr>
              <w:pBdr>
                <w:top w:val="nil"/>
                <w:left w:val="nil"/>
                <w:bottom w:val="nil"/>
                <w:right w:val="nil"/>
                <w:between w:val="nil"/>
              </w:pBdr>
              <w:spacing w:line="240" w:lineRule="auto"/>
              <w:ind w:left="630"/>
              <w:rPr>
                <w:b/>
                <w:bCs/>
                <w:color w:val="6FA8DC"/>
                <w:sz w:val="24"/>
                <w:szCs w:val="24"/>
              </w:rPr>
            </w:pPr>
            <w:r w:rsidRPr="00066CDF">
              <w:rPr>
                <w:b/>
                <w:bCs/>
                <w:color w:val="6FA8DC"/>
                <w:sz w:val="24"/>
                <w:szCs w:val="24"/>
              </w:rPr>
              <w:t>Career Fairs</w:t>
            </w:r>
          </w:p>
          <w:p w14:paraId="235C1E5C" w14:textId="77777777" w:rsidR="00B654A1" w:rsidRPr="00066CDF" w:rsidRDefault="00000000">
            <w:pPr>
              <w:widowControl w:val="0"/>
              <w:numPr>
                <w:ilvl w:val="0"/>
                <w:numId w:val="1"/>
              </w:numPr>
              <w:pBdr>
                <w:top w:val="nil"/>
                <w:left w:val="nil"/>
                <w:bottom w:val="nil"/>
                <w:right w:val="nil"/>
                <w:between w:val="nil"/>
              </w:pBdr>
              <w:spacing w:line="240" w:lineRule="auto"/>
              <w:ind w:left="630"/>
              <w:rPr>
                <w:b/>
                <w:bCs/>
                <w:color w:val="6FA8DC"/>
                <w:sz w:val="24"/>
                <w:szCs w:val="24"/>
              </w:rPr>
            </w:pPr>
            <w:r w:rsidRPr="00066CDF">
              <w:rPr>
                <w:b/>
                <w:bCs/>
                <w:color w:val="6FA8DC"/>
                <w:sz w:val="24"/>
                <w:szCs w:val="24"/>
              </w:rPr>
              <w:t>Guest Speakers</w:t>
            </w:r>
          </w:p>
          <w:p w14:paraId="20058046" w14:textId="77777777" w:rsidR="00B654A1" w:rsidRPr="00066CDF" w:rsidRDefault="00000000">
            <w:pPr>
              <w:widowControl w:val="0"/>
              <w:numPr>
                <w:ilvl w:val="0"/>
                <w:numId w:val="1"/>
              </w:numPr>
              <w:pBdr>
                <w:top w:val="nil"/>
                <w:left w:val="nil"/>
                <w:bottom w:val="nil"/>
                <w:right w:val="nil"/>
                <w:between w:val="nil"/>
              </w:pBdr>
              <w:spacing w:line="240" w:lineRule="auto"/>
              <w:ind w:left="630"/>
              <w:rPr>
                <w:b/>
                <w:bCs/>
                <w:color w:val="6FA8DC"/>
                <w:sz w:val="24"/>
                <w:szCs w:val="24"/>
              </w:rPr>
            </w:pPr>
            <w:r w:rsidRPr="00066CDF">
              <w:rPr>
                <w:b/>
                <w:bCs/>
                <w:color w:val="6FA8DC"/>
                <w:sz w:val="24"/>
                <w:szCs w:val="24"/>
              </w:rPr>
              <w:t>Industry Tour</w:t>
            </w:r>
          </w:p>
          <w:p w14:paraId="0E16B089" w14:textId="77777777" w:rsidR="00B654A1" w:rsidRPr="00066CDF" w:rsidRDefault="00000000">
            <w:pPr>
              <w:widowControl w:val="0"/>
              <w:numPr>
                <w:ilvl w:val="0"/>
                <w:numId w:val="1"/>
              </w:numPr>
              <w:pBdr>
                <w:top w:val="nil"/>
                <w:left w:val="nil"/>
                <w:bottom w:val="nil"/>
                <w:right w:val="nil"/>
                <w:between w:val="nil"/>
              </w:pBdr>
              <w:spacing w:line="240" w:lineRule="auto"/>
              <w:ind w:left="630"/>
              <w:rPr>
                <w:b/>
                <w:bCs/>
                <w:color w:val="6FA8DC"/>
                <w:sz w:val="24"/>
                <w:szCs w:val="24"/>
              </w:rPr>
            </w:pPr>
            <w:r w:rsidRPr="00066CDF">
              <w:rPr>
                <w:b/>
                <w:bCs/>
                <w:color w:val="6FA8DC"/>
                <w:sz w:val="24"/>
                <w:szCs w:val="24"/>
              </w:rPr>
              <w:t>Reality Town</w:t>
            </w:r>
          </w:p>
          <w:p w14:paraId="177F269A" w14:textId="77777777" w:rsidR="00B654A1" w:rsidRPr="00066CDF" w:rsidRDefault="00000000">
            <w:pPr>
              <w:widowControl w:val="0"/>
              <w:numPr>
                <w:ilvl w:val="0"/>
                <w:numId w:val="1"/>
              </w:numPr>
              <w:pBdr>
                <w:top w:val="nil"/>
                <w:left w:val="nil"/>
                <w:bottom w:val="nil"/>
                <w:right w:val="nil"/>
                <w:between w:val="nil"/>
              </w:pBdr>
              <w:spacing w:line="240" w:lineRule="auto"/>
              <w:ind w:left="630"/>
              <w:rPr>
                <w:b/>
                <w:bCs/>
                <w:color w:val="6FA8DC"/>
                <w:sz w:val="24"/>
                <w:szCs w:val="24"/>
              </w:rPr>
            </w:pPr>
            <w:r w:rsidRPr="00066CDF">
              <w:rPr>
                <w:b/>
                <w:bCs/>
                <w:color w:val="6FA8DC"/>
                <w:sz w:val="24"/>
                <w:szCs w:val="24"/>
              </w:rPr>
              <w:t>Job Shadows</w:t>
            </w:r>
          </w:p>
          <w:p w14:paraId="03F8A995" w14:textId="77777777" w:rsidR="00B654A1" w:rsidRPr="00066CDF" w:rsidRDefault="00000000">
            <w:pPr>
              <w:widowControl w:val="0"/>
              <w:numPr>
                <w:ilvl w:val="0"/>
                <w:numId w:val="1"/>
              </w:numPr>
              <w:pBdr>
                <w:top w:val="nil"/>
                <w:left w:val="nil"/>
                <w:bottom w:val="nil"/>
                <w:right w:val="nil"/>
                <w:between w:val="nil"/>
              </w:pBdr>
              <w:spacing w:line="240" w:lineRule="auto"/>
              <w:ind w:left="630"/>
              <w:rPr>
                <w:b/>
                <w:bCs/>
                <w:color w:val="6FA8DC"/>
                <w:sz w:val="24"/>
                <w:szCs w:val="24"/>
              </w:rPr>
            </w:pPr>
            <w:r w:rsidRPr="00066CDF">
              <w:rPr>
                <w:b/>
                <w:bCs/>
                <w:color w:val="6FA8DC"/>
                <w:sz w:val="24"/>
                <w:szCs w:val="24"/>
              </w:rPr>
              <w:t>Workshops</w:t>
            </w:r>
          </w:p>
          <w:p w14:paraId="758E5F1D" w14:textId="77777777" w:rsidR="00B654A1" w:rsidRDefault="00B654A1">
            <w:pPr>
              <w:widowControl w:val="0"/>
              <w:pBdr>
                <w:top w:val="nil"/>
                <w:left w:val="nil"/>
                <w:bottom w:val="nil"/>
                <w:right w:val="nil"/>
                <w:between w:val="nil"/>
              </w:pBdr>
              <w:spacing w:line="240" w:lineRule="auto"/>
              <w:ind w:left="720"/>
              <w:rPr>
                <w:sz w:val="24"/>
                <w:szCs w:val="24"/>
              </w:rPr>
            </w:pPr>
          </w:p>
        </w:tc>
        <w:tc>
          <w:tcPr>
            <w:tcW w:w="2415" w:type="dxa"/>
            <w:shd w:val="clear" w:color="auto" w:fill="auto"/>
            <w:tcMar>
              <w:top w:w="100" w:type="dxa"/>
              <w:left w:w="100" w:type="dxa"/>
              <w:bottom w:w="100" w:type="dxa"/>
              <w:right w:w="100" w:type="dxa"/>
            </w:tcMar>
          </w:tcPr>
          <w:p w14:paraId="71E3DF42" w14:textId="77777777" w:rsidR="00B654A1" w:rsidRPr="00066CDF" w:rsidRDefault="00000000">
            <w:pPr>
              <w:widowControl w:val="0"/>
              <w:numPr>
                <w:ilvl w:val="0"/>
                <w:numId w:val="2"/>
              </w:numPr>
              <w:pBdr>
                <w:top w:val="nil"/>
                <w:left w:val="nil"/>
                <w:bottom w:val="nil"/>
                <w:right w:val="nil"/>
                <w:between w:val="nil"/>
              </w:pBdr>
              <w:spacing w:line="240" w:lineRule="auto"/>
              <w:ind w:left="540"/>
              <w:rPr>
                <w:b/>
                <w:bCs/>
                <w:color w:val="6FA8DC"/>
                <w:sz w:val="24"/>
                <w:szCs w:val="24"/>
              </w:rPr>
            </w:pPr>
            <w:r w:rsidRPr="00066CDF">
              <w:rPr>
                <w:b/>
                <w:bCs/>
                <w:color w:val="6FA8DC"/>
                <w:sz w:val="24"/>
                <w:szCs w:val="24"/>
              </w:rPr>
              <w:t>Industry Certification</w:t>
            </w:r>
          </w:p>
          <w:p w14:paraId="4DF8CD41" w14:textId="77777777" w:rsidR="00B654A1" w:rsidRPr="00066CDF" w:rsidRDefault="00000000">
            <w:pPr>
              <w:widowControl w:val="0"/>
              <w:numPr>
                <w:ilvl w:val="0"/>
                <w:numId w:val="2"/>
              </w:numPr>
              <w:pBdr>
                <w:top w:val="nil"/>
                <w:left w:val="nil"/>
                <w:bottom w:val="nil"/>
                <w:right w:val="nil"/>
                <w:between w:val="nil"/>
              </w:pBdr>
              <w:spacing w:line="240" w:lineRule="auto"/>
              <w:ind w:left="540"/>
              <w:rPr>
                <w:b/>
                <w:bCs/>
                <w:color w:val="6FA8DC"/>
                <w:sz w:val="24"/>
                <w:szCs w:val="24"/>
              </w:rPr>
            </w:pPr>
            <w:r w:rsidRPr="00066CDF">
              <w:rPr>
                <w:b/>
                <w:bCs/>
                <w:color w:val="6FA8DC"/>
                <w:sz w:val="24"/>
                <w:szCs w:val="24"/>
              </w:rPr>
              <w:t>Job Preparation Skill Development</w:t>
            </w:r>
          </w:p>
          <w:p w14:paraId="5CE70E34" w14:textId="77777777" w:rsidR="00B654A1" w:rsidRPr="00066CDF" w:rsidRDefault="00000000">
            <w:pPr>
              <w:widowControl w:val="0"/>
              <w:numPr>
                <w:ilvl w:val="0"/>
                <w:numId w:val="2"/>
              </w:numPr>
              <w:pBdr>
                <w:top w:val="nil"/>
                <w:left w:val="nil"/>
                <w:bottom w:val="nil"/>
                <w:right w:val="nil"/>
                <w:between w:val="nil"/>
              </w:pBdr>
              <w:spacing w:line="240" w:lineRule="auto"/>
              <w:ind w:left="540"/>
              <w:rPr>
                <w:b/>
                <w:bCs/>
                <w:color w:val="6FA8DC"/>
                <w:sz w:val="24"/>
                <w:szCs w:val="24"/>
              </w:rPr>
            </w:pPr>
            <w:r w:rsidRPr="00066CDF">
              <w:rPr>
                <w:b/>
                <w:bCs/>
                <w:color w:val="6FA8DC"/>
                <w:sz w:val="24"/>
                <w:szCs w:val="24"/>
              </w:rPr>
              <w:t>Identification of Interests and Aptitudes</w:t>
            </w:r>
          </w:p>
          <w:p w14:paraId="2718C7B2" w14:textId="77777777" w:rsidR="00B654A1" w:rsidRPr="00066CDF" w:rsidRDefault="00000000">
            <w:pPr>
              <w:widowControl w:val="0"/>
              <w:numPr>
                <w:ilvl w:val="0"/>
                <w:numId w:val="2"/>
              </w:numPr>
              <w:pBdr>
                <w:top w:val="nil"/>
                <w:left w:val="nil"/>
                <w:bottom w:val="nil"/>
                <w:right w:val="nil"/>
                <w:between w:val="nil"/>
              </w:pBdr>
              <w:spacing w:line="240" w:lineRule="auto"/>
              <w:ind w:left="540"/>
              <w:rPr>
                <w:b/>
                <w:bCs/>
                <w:color w:val="6FA8DC"/>
                <w:sz w:val="24"/>
                <w:szCs w:val="24"/>
              </w:rPr>
            </w:pPr>
            <w:r w:rsidRPr="00066CDF">
              <w:rPr>
                <w:b/>
                <w:bCs/>
                <w:color w:val="6FA8DC"/>
                <w:sz w:val="24"/>
                <w:szCs w:val="24"/>
              </w:rPr>
              <w:t>CTE Pathway Concentration/Completers</w:t>
            </w:r>
          </w:p>
          <w:p w14:paraId="7CB1B33B" w14:textId="77777777" w:rsidR="00B654A1" w:rsidRPr="00066CDF" w:rsidRDefault="00000000">
            <w:pPr>
              <w:widowControl w:val="0"/>
              <w:numPr>
                <w:ilvl w:val="0"/>
                <w:numId w:val="2"/>
              </w:numPr>
              <w:pBdr>
                <w:top w:val="nil"/>
                <w:left w:val="nil"/>
                <w:bottom w:val="nil"/>
                <w:right w:val="nil"/>
                <w:between w:val="nil"/>
              </w:pBdr>
              <w:spacing w:line="240" w:lineRule="auto"/>
              <w:ind w:left="540"/>
              <w:rPr>
                <w:b/>
                <w:bCs/>
                <w:color w:val="6FA8DC"/>
                <w:sz w:val="24"/>
                <w:szCs w:val="24"/>
              </w:rPr>
            </w:pPr>
            <w:r w:rsidRPr="00066CDF">
              <w:rPr>
                <w:b/>
                <w:bCs/>
                <w:color w:val="6FA8DC"/>
                <w:sz w:val="24"/>
                <w:szCs w:val="24"/>
              </w:rPr>
              <w:t>Mock Interviews</w:t>
            </w:r>
          </w:p>
          <w:p w14:paraId="4835C7C8" w14:textId="77777777" w:rsidR="00B654A1" w:rsidRDefault="00000000">
            <w:pPr>
              <w:widowControl w:val="0"/>
              <w:numPr>
                <w:ilvl w:val="0"/>
                <w:numId w:val="2"/>
              </w:numPr>
              <w:pBdr>
                <w:top w:val="nil"/>
                <w:left w:val="nil"/>
                <w:bottom w:val="nil"/>
                <w:right w:val="nil"/>
                <w:between w:val="nil"/>
              </w:pBdr>
              <w:spacing w:line="240" w:lineRule="auto"/>
              <w:ind w:left="540"/>
              <w:rPr>
                <w:color w:val="6FA8DC"/>
                <w:sz w:val="24"/>
                <w:szCs w:val="24"/>
              </w:rPr>
            </w:pPr>
            <w:r w:rsidRPr="00066CDF">
              <w:rPr>
                <w:b/>
                <w:bCs/>
                <w:color w:val="6FA8DC"/>
                <w:sz w:val="24"/>
                <w:szCs w:val="24"/>
              </w:rPr>
              <w:t>Workplace Skill Lessons</w:t>
            </w:r>
          </w:p>
        </w:tc>
        <w:tc>
          <w:tcPr>
            <w:tcW w:w="2340" w:type="dxa"/>
            <w:shd w:val="clear" w:color="auto" w:fill="auto"/>
            <w:tcMar>
              <w:top w:w="100" w:type="dxa"/>
              <w:left w:w="100" w:type="dxa"/>
              <w:bottom w:w="100" w:type="dxa"/>
              <w:right w:w="100" w:type="dxa"/>
            </w:tcMar>
          </w:tcPr>
          <w:p w14:paraId="523E2C55" w14:textId="77777777" w:rsidR="00B654A1" w:rsidRPr="00066CDF" w:rsidRDefault="00000000">
            <w:pPr>
              <w:widowControl w:val="0"/>
              <w:numPr>
                <w:ilvl w:val="0"/>
                <w:numId w:val="4"/>
              </w:numPr>
              <w:pBdr>
                <w:top w:val="nil"/>
                <w:left w:val="nil"/>
                <w:bottom w:val="nil"/>
                <w:right w:val="nil"/>
                <w:between w:val="nil"/>
              </w:pBdr>
              <w:spacing w:line="240" w:lineRule="auto"/>
              <w:ind w:left="450"/>
              <w:rPr>
                <w:b/>
                <w:bCs/>
                <w:color w:val="6FA8DC"/>
                <w:sz w:val="24"/>
                <w:szCs w:val="24"/>
              </w:rPr>
            </w:pPr>
            <w:r w:rsidRPr="00066CDF">
              <w:rPr>
                <w:b/>
                <w:bCs/>
                <w:color w:val="6FA8DC"/>
                <w:sz w:val="24"/>
                <w:szCs w:val="24"/>
              </w:rPr>
              <w:t>Internships</w:t>
            </w:r>
          </w:p>
          <w:p w14:paraId="36378934" w14:textId="77777777" w:rsidR="00B654A1" w:rsidRPr="00066CDF" w:rsidRDefault="00000000">
            <w:pPr>
              <w:widowControl w:val="0"/>
              <w:numPr>
                <w:ilvl w:val="0"/>
                <w:numId w:val="4"/>
              </w:numPr>
              <w:pBdr>
                <w:top w:val="nil"/>
                <w:left w:val="nil"/>
                <w:bottom w:val="nil"/>
                <w:right w:val="nil"/>
                <w:between w:val="nil"/>
              </w:pBdr>
              <w:spacing w:line="240" w:lineRule="auto"/>
              <w:ind w:left="450"/>
              <w:rPr>
                <w:b/>
                <w:bCs/>
                <w:color w:val="6FA8DC"/>
                <w:sz w:val="24"/>
                <w:szCs w:val="24"/>
              </w:rPr>
            </w:pPr>
            <w:r w:rsidRPr="00066CDF">
              <w:rPr>
                <w:b/>
                <w:bCs/>
                <w:color w:val="6FA8DC"/>
                <w:sz w:val="24"/>
                <w:szCs w:val="24"/>
              </w:rPr>
              <w:t>Clinical Experiences</w:t>
            </w:r>
          </w:p>
          <w:p w14:paraId="0B975EF2" w14:textId="77777777" w:rsidR="00B654A1" w:rsidRPr="00066CDF" w:rsidRDefault="00000000">
            <w:pPr>
              <w:widowControl w:val="0"/>
              <w:numPr>
                <w:ilvl w:val="0"/>
                <w:numId w:val="4"/>
              </w:numPr>
              <w:pBdr>
                <w:top w:val="nil"/>
                <w:left w:val="nil"/>
                <w:bottom w:val="nil"/>
                <w:right w:val="nil"/>
                <w:between w:val="nil"/>
              </w:pBdr>
              <w:spacing w:line="240" w:lineRule="auto"/>
              <w:ind w:left="450"/>
              <w:rPr>
                <w:b/>
                <w:bCs/>
                <w:color w:val="6FA8DC"/>
                <w:sz w:val="24"/>
                <w:szCs w:val="24"/>
              </w:rPr>
            </w:pPr>
            <w:r w:rsidRPr="00066CDF">
              <w:rPr>
                <w:b/>
                <w:bCs/>
                <w:color w:val="6FA8DC"/>
                <w:sz w:val="24"/>
                <w:szCs w:val="24"/>
              </w:rPr>
              <w:t>Externships</w:t>
            </w:r>
          </w:p>
          <w:p w14:paraId="49220F3A" w14:textId="77777777" w:rsidR="00B654A1" w:rsidRPr="00066CDF" w:rsidRDefault="00000000">
            <w:pPr>
              <w:widowControl w:val="0"/>
              <w:numPr>
                <w:ilvl w:val="0"/>
                <w:numId w:val="4"/>
              </w:numPr>
              <w:pBdr>
                <w:top w:val="nil"/>
                <w:left w:val="nil"/>
                <w:bottom w:val="nil"/>
                <w:right w:val="nil"/>
                <w:between w:val="nil"/>
              </w:pBdr>
              <w:spacing w:line="240" w:lineRule="auto"/>
              <w:ind w:left="450"/>
              <w:rPr>
                <w:b/>
                <w:bCs/>
                <w:color w:val="6FA8DC"/>
                <w:sz w:val="24"/>
                <w:szCs w:val="24"/>
              </w:rPr>
            </w:pPr>
            <w:r w:rsidRPr="00066CDF">
              <w:rPr>
                <w:b/>
                <w:bCs/>
                <w:color w:val="6FA8DC"/>
                <w:sz w:val="24"/>
                <w:szCs w:val="24"/>
              </w:rPr>
              <w:t>Apprenticeship</w:t>
            </w:r>
          </w:p>
          <w:p w14:paraId="3AAF0F71" w14:textId="77777777" w:rsidR="00B654A1" w:rsidRDefault="00000000">
            <w:pPr>
              <w:widowControl w:val="0"/>
              <w:numPr>
                <w:ilvl w:val="0"/>
                <w:numId w:val="4"/>
              </w:numPr>
              <w:pBdr>
                <w:top w:val="nil"/>
                <w:left w:val="nil"/>
                <w:bottom w:val="nil"/>
                <w:right w:val="nil"/>
                <w:between w:val="nil"/>
              </w:pBdr>
              <w:spacing w:line="240" w:lineRule="auto"/>
              <w:ind w:left="450"/>
              <w:rPr>
                <w:color w:val="6FA8DC"/>
                <w:sz w:val="24"/>
                <w:szCs w:val="24"/>
              </w:rPr>
            </w:pPr>
            <w:r w:rsidRPr="00066CDF">
              <w:rPr>
                <w:b/>
                <w:bCs/>
                <w:color w:val="6FA8DC"/>
                <w:sz w:val="24"/>
                <w:szCs w:val="24"/>
              </w:rPr>
              <w:t>Capstone Experiences</w:t>
            </w:r>
          </w:p>
        </w:tc>
      </w:tr>
    </w:tbl>
    <w:p w14:paraId="64E2B83A" w14:textId="77777777" w:rsidR="00B654A1" w:rsidRDefault="00000000">
      <w:pPr>
        <w:rPr>
          <w:b/>
          <w:color w:val="0B5394"/>
          <w:sz w:val="28"/>
          <w:szCs w:val="28"/>
        </w:rPr>
      </w:pPr>
      <w:r>
        <w:rPr>
          <w:b/>
          <w:color w:val="0B5394"/>
          <w:sz w:val="28"/>
          <w:szCs w:val="28"/>
        </w:rPr>
        <w:t>Career and Technical Education in Utah</w:t>
      </w:r>
    </w:p>
    <w:p w14:paraId="68C28899" w14:textId="77777777" w:rsidR="00B654A1" w:rsidRDefault="00000000">
      <w:pPr>
        <w:spacing w:before="240" w:after="240" w:line="335" w:lineRule="auto"/>
        <w:rPr>
          <w:b/>
          <w:color w:val="1A62FF"/>
          <w:sz w:val="21"/>
          <w:szCs w:val="21"/>
          <w:u w:val="single"/>
        </w:rPr>
      </w:pPr>
      <w:r>
        <w:rPr>
          <w:color w:val="292929"/>
          <w:sz w:val="24"/>
          <w:szCs w:val="24"/>
        </w:rPr>
        <w:t>Career and Technical Education provides all students access to high-quality, rigorous career-focused programs that result in the attainment of credentials with labor market value.</w:t>
      </w:r>
      <w:hyperlink r:id="rId10">
        <w:r>
          <w:rPr>
            <w:b/>
            <w:color w:val="292929"/>
            <w:sz w:val="21"/>
            <w:szCs w:val="21"/>
          </w:rPr>
          <w:t xml:space="preserve"> </w:t>
        </w:r>
      </w:hyperlink>
      <w:hyperlink r:id="rId11">
        <w:r>
          <w:rPr>
            <w:b/>
            <w:color w:val="1A62FF"/>
            <w:sz w:val="21"/>
            <w:szCs w:val="21"/>
            <w:u w:val="single"/>
          </w:rPr>
          <w:t>CTE At-A-Glance Flyer</w:t>
        </w:r>
      </w:hyperlink>
    </w:p>
    <w:p w14:paraId="09FF3545" w14:textId="77777777" w:rsidR="00B654A1" w:rsidRDefault="00000000">
      <w:pPr>
        <w:spacing w:before="240" w:after="240" w:line="335" w:lineRule="auto"/>
        <w:rPr>
          <w:b/>
          <w:color w:val="6FA8DC"/>
          <w:sz w:val="24"/>
          <w:szCs w:val="24"/>
        </w:rPr>
      </w:pPr>
      <w:r>
        <w:rPr>
          <w:b/>
          <w:color w:val="6FA8DC"/>
          <w:sz w:val="24"/>
          <w:szCs w:val="24"/>
        </w:rPr>
        <w:lastRenderedPageBreak/>
        <w:t>Utah CTE Career Clusters and Pathways</w:t>
      </w:r>
      <w:r>
        <w:rPr>
          <w:b/>
          <w:noProof/>
          <w:color w:val="6FA8DC"/>
          <w:sz w:val="24"/>
          <w:szCs w:val="24"/>
        </w:rPr>
        <w:drawing>
          <wp:inline distT="114300" distB="114300" distL="114300" distR="114300" wp14:anchorId="275C8499" wp14:editId="2357A7F1">
            <wp:extent cx="5943600" cy="395994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3959944"/>
                    </a:xfrm>
                    <a:prstGeom prst="rect">
                      <a:avLst/>
                    </a:prstGeom>
                    <a:ln/>
                  </pic:spPr>
                </pic:pic>
              </a:graphicData>
            </a:graphic>
          </wp:inline>
        </w:drawing>
      </w:r>
    </w:p>
    <w:p w14:paraId="1EAB49D2" w14:textId="77777777" w:rsidR="00B654A1" w:rsidRDefault="00000000">
      <w:pPr>
        <w:rPr>
          <w:b/>
          <w:color w:val="0B5394"/>
          <w:sz w:val="28"/>
          <w:szCs w:val="28"/>
        </w:rPr>
      </w:pPr>
      <w:r>
        <w:rPr>
          <w:b/>
          <w:color w:val="0B5394"/>
          <w:sz w:val="28"/>
          <w:szCs w:val="28"/>
        </w:rPr>
        <w:t>Work-Based Learning Experiences Explained</w:t>
      </w:r>
    </w:p>
    <w:p w14:paraId="2C3BC825" w14:textId="77777777" w:rsidR="00B654A1" w:rsidRDefault="00B654A1">
      <w:pPr>
        <w:rPr>
          <w:b/>
          <w:color w:val="0B5394"/>
          <w:sz w:val="28"/>
          <w:szCs w:val="28"/>
        </w:rPr>
      </w:pPr>
    </w:p>
    <w:tbl>
      <w:tblPr>
        <w:tblStyle w:val="a0"/>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05"/>
        <w:gridCol w:w="1890"/>
        <w:gridCol w:w="1890"/>
        <w:gridCol w:w="1905"/>
      </w:tblGrid>
      <w:tr w:rsidR="00B654A1" w14:paraId="0464BB95" w14:textId="77777777">
        <w:tc>
          <w:tcPr>
            <w:tcW w:w="1905" w:type="dxa"/>
            <w:shd w:val="clear" w:color="auto" w:fill="auto"/>
            <w:tcMar>
              <w:top w:w="100" w:type="dxa"/>
              <w:left w:w="100" w:type="dxa"/>
              <w:bottom w:w="100" w:type="dxa"/>
              <w:right w:w="100" w:type="dxa"/>
            </w:tcMar>
          </w:tcPr>
          <w:p w14:paraId="0C79F887" w14:textId="77777777" w:rsidR="00B654A1" w:rsidRDefault="00000000">
            <w:pPr>
              <w:widowControl w:val="0"/>
              <w:pBdr>
                <w:top w:val="nil"/>
                <w:left w:val="nil"/>
                <w:bottom w:val="nil"/>
                <w:right w:val="nil"/>
                <w:between w:val="nil"/>
              </w:pBdr>
              <w:spacing w:line="240" w:lineRule="auto"/>
              <w:rPr>
                <w:b/>
                <w:color w:val="6FA8DC"/>
                <w:sz w:val="26"/>
                <w:szCs w:val="26"/>
              </w:rPr>
            </w:pPr>
            <w:r>
              <w:rPr>
                <w:b/>
                <w:color w:val="6FA8DC"/>
                <w:sz w:val="26"/>
                <w:szCs w:val="26"/>
              </w:rPr>
              <w:t>Experience</w:t>
            </w:r>
          </w:p>
        </w:tc>
        <w:tc>
          <w:tcPr>
            <w:tcW w:w="1905" w:type="dxa"/>
            <w:shd w:val="clear" w:color="auto" w:fill="auto"/>
            <w:tcMar>
              <w:top w:w="100" w:type="dxa"/>
              <w:left w:w="100" w:type="dxa"/>
              <w:bottom w:w="100" w:type="dxa"/>
              <w:right w:w="100" w:type="dxa"/>
            </w:tcMar>
          </w:tcPr>
          <w:p w14:paraId="3E4018A7" w14:textId="77777777" w:rsidR="00B654A1" w:rsidRDefault="00000000">
            <w:pPr>
              <w:widowControl w:val="0"/>
              <w:pBdr>
                <w:top w:val="nil"/>
                <w:left w:val="nil"/>
                <w:bottom w:val="nil"/>
                <w:right w:val="nil"/>
                <w:between w:val="nil"/>
              </w:pBdr>
              <w:spacing w:line="240" w:lineRule="auto"/>
              <w:rPr>
                <w:b/>
                <w:color w:val="6FA8DC"/>
                <w:sz w:val="26"/>
                <w:szCs w:val="26"/>
              </w:rPr>
            </w:pPr>
            <w:r>
              <w:rPr>
                <w:b/>
                <w:color w:val="6FA8DC"/>
                <w:sz w:val="26"/>
                <w:szCs w:val="26"/>
              </w:rPr>
              <w:t>Purpose</w:t>
            </w:r>
          </w:p>
        </w:tc>
        <w:tc>
          <w:tcPr>
            <w:tcW w:w="1890" w:type="dxa"/>
            <w:shd w:val="clear" w:color="auto" w:fill="auto"/>
            <w:tcMar>
              <w:top w:w="100" w:type="dxa"/>
              <w:left w:w="100" w:type="dxa"/>
              <w:bottom w:w="100" w:type="dxa"/>
              <w:right w:w="100" w:type="dxa"/>
            </w:tcMar>
          </w:tcPr>
          <w:p w14:paraId="3BFE8EB1" w14:textId="77777777" w:rsidR="00B654A1" w:rsidRDefault="00000000">
            <w:pPr>
              <w:widowControl w:val="0"/>
              <w:pBdr>
                <w:top w:val="nil"/>
                <w:left w:val="nil"/>
                <w:bottom w:val="nil"/>
                <w:right w:val="nil"/>
                <w:between w:val="nil"/>
              </w:pBdr>
              <w:spacing w:line="240" w:lineRule="auto"/>
              <w:rPr>
                <w:b/>
                <w:color w:val="6FA8DC"/>
                <w:sz w:val="26"/>
                <w:szCs w:val="26"/>
              </w:rPr>
            </w:pPr>
            <w:r>
              <w:rPr>
                <w:b/>
                <w:color w:val="6FA8DC"/>
                <w:sz w:val="26"/>
                <w:szCs w:val="26"/>
              </w:rPr>
              <w:t>Time Commitment</w:t>
            </w:r>
          </w:p>
        </w:tc>
        <w:tc>
          <w:tcPr>
            <w:tcW w:w="1890" w:type="dxa"/>
            <w:shd w:val="clear" w:color="auto" w:fill="auto"/>
            <w:tcMar>
              <w:top w:w="100" w:type="dxa"/>
              <w:left w:w="100" w:type="dxa"/>
              <w:bottom w:w="100" w:type="dxa"/>
              <w:right w:w="100" w:type="dxa"/>
            </w:tcMar>
          </w:tcPr>
          <w:p w14:paraId="2FB4F5D7" w14:textId="77777777" w:rsidR="00B654A1" w:rsidRDefault="00000000">
            <w:pPr>
              <w:widowControl w:val="0"/>
              <w:pBdr>
                <w:top w:val="nil"/>
                <w:left w:val="nil"/>
                <w:bottom w:val="nil"/>
                <w:right w:val="nil"/>
                <w:between w:val="nil"/>
              </w:pBdr>
              <w:spacing w:line="240" w:lineRule="auto"/>
              <w:rPr>
                <w:b/>
                <w:color w:val="6FA8DC"/>
                <w:sz w:val="26"/>
                <w:szCs w:val="26"/>
              </w:rPr>
            </w:pPr>
            <w:r>
              <w:rPr>
                <w:b/>
                <w:color w:val="6FA8DC"/>
                <w:sz w:val="26"/>
                <w:szCs w:val="26"/>
              </w:rPr>
              <w:t>Grade Level</w:t>
            </w:r>
          </w:p>
        </w:tc>
        <w:tc>
          <w:tcPr>
            <w:tcW w:w="1905" w:type="dxa"/>
            <w:shd w:val="clear" w:color="auto" w:fill="auto"/>
            <w:tcMar>
              <w:top w:w="100" w:type="dxa"/>
              <w:left w:w="100" w:type="dxa"/>
              <w:bottom w:w="100" w:type="dxa"/>
              <w:right w:w="100" w:type="dxa"/>
            </w:tcMar>
          </w:tcPr>
          <w:p w14:paraId="4C481544" w14:textId="04480443" w:rsidR="00B654A1" w:rsidRDefault="00066CDF">
            <w:pPr>
              <w:widowControl w:val="0"/>
              <w:pBdr>
                <w:top w:val="nil"/>
                <w:left w:val="nil"/>
                <w:bottom w:val="nil"/>
                <w:right w:val="nil"/>
                <w:between w:val="nil"/>
              </w:pBdr>
              <w:spacing w:line="240" w:lineRule="auto"/>
              <w:rPr>
                <w:b/>
                <w:color w:val="6FA8DC"/>
                <w:sz w:val="26"/>
                <w:szCs w:val="26"/>
              </w:rPr>
            </w:pPr>
            <w:r>
              <w:rPr>
                <w:b/>
                <w:color w:val="6FA8DC"/>
                <w:sz w:val="26"/>
                <w:szCs w:val="26"/>
              </w:rPr>
              <w:t>Approximate # of Students</w:t>
            </w:r>
          </w:p>
        </w:tc>
      </w:tr>
      <w:tr w:rsidR="00B654A1" w14:paraId="752BD68E" w14:textId="77777777">
        <w:tc>
          <w:tcPr>
            <w:tcW w:w="1905" w:type="dxa"/>
            <w:shd w:val="clear" w:color="auto" w:fill="auto"/>
            <w:tcMar>
              <w:top w:w="100" w:type="dxa"/>
              <w:left w:w="100" w:type="dxa"/>
              <w:bottom w:w="100" w:type="dxa"/>
              <w:right w:w="100" w:type="dxa"/>
            </w:tcMar>
          </w:tcPr>
          <w:p w14:paraId="277CE97E" w14:textId="77777777" w:rsidR="00B654A1" w:rsidRDefault="00000000">
            <w:pPr>
              <w:widowControl w:val="0"/>
              <w:pBdr>
                <w:top w:val="nil"/>
                <w:left w:val="nil"/>
                <w:bottom w:val="nil"/>
                <w:right w:val="nil"/>
                <w:between w:val="nil"/>
              </w:pBdr>
              <w:spacing w:line="240" w:lineRule="auto"/>
              <w:jc w:val="center"/>
              <w:rPr>
                <w:b/>
                <w:sz w:val="24"/>
                <w:szCs w:val="24"/>
              </w:rPr>
            </w:pPr>
            <w:r>
              <w:rPr>
                <w:b/>
                <w:sz w:val="24"/>
                <w:szCs w:val="24"/>
              </w:rPr>
              <w:t>Career Fair</w:t>
            </w:r>
          </w:p>
          <w:p w14:paraId="7E16609C" w14:textId="77777777" w:rsidR="00B654A1" w:rsidRDefault="00000000">
            <w:pPr>
              <w:widowControl w:val="0"/>
              <w:pBdr>
                <w:top w:val="nil"/>
                <w:left w:val="nil"/>
                <w:bottom w:val="nil"/>
                <w:right w:val="nil"/>
                <w:between w:val="nil"/>
              </w:pBdr>
              <w:spacing w:line="240" w:lineRule="auto"/>
              <w:jc w:val="center"/>
              <w:rPr>
                <w:b/>
                <w:sz w:val="24"/>
                <w:szCs w:val="24"/>
              </w:rPr>
            </w:pPr>
            <w:r>
              <w:rPr>
                <w:b/>
                <w:sz w:val="24"/>
                <w:szCs w:val="24"/>
              </w:rPr>
              <w:t>(Elementary)</w:t>
            </w:r>
          </w:p>
        </w:tc>
        <w:tc>
          <w:tcPr>
            <w:tcW w:w="1905" w:type="dxa"/>
            <w:shd w:val="clear" w:color="auto" w:fill="auto"/>
            <w:tcMar>
              <w:top w:w="100" w:type="dxa"/>
              <w:left w:w="100" w:type="dxa"/>
              <w:bottom w:w="100" w:type="dxa"/>
              <w:right w:w="100" w:type="dxa"/>
            </w:tcMar>
          </w:tcPr>
          <w:p w14:paraId="3B8538B5"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To create awareness of future career opportunities.</w:t>
            </w:r>
          </w:p>
        </w:tc>
        <w:tc>
          <w:tcPr>
            <w:tcW w:w="1890" w:type="dxa"/>
            <w:shd w:val="clear" w:color="auto" w:fill="auto"/>
            <w:tcMar>
              <w:top w:w="100" w:type="dxa"/>
              <w:left w:w="100" w:type="dxa"/>
              <w:bottom w:w="100" w:type="dxa"/>
              <w:right w:w="100" w:type="dxa"/>
            </w:tcMar>
          </w:tcPr>
          <w:p w14:paraId="00DD5126"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 xml:space="preserve">45 min-1 </w:t>
            </w:r>
            <w:proofErr w:type="gramStart"/>
            <w:r>
              <w:rPr>
                <w:sz w:val="24"/>
                <w:szCs w:val="24"/>
              </w:rPr>
              <w:t>hour</w:t>
            </w:r>
            <w:proofErr w:type="gramEnd"/>
          </w:p>
          <w:p w14:paraId="457EC6AB" w14:textId="77777777" w:rsidR="00B654A1" w:rsidRDefault="00B654A1">
            <w:pPr>
              <w:widowControl w:val="0"/>
              <w:pBdr>
                <w:top w:val="nil"/>
                <w:left w:val="nil"/>
                <w:bottom w:val="nil"/>
                <w:right w:val="nil"/>
                <w:between w:val="nil"/>
              </w:pBdr>
              <w:spacing w:line="240" w:lineRule="auto"/>
              <w:jc w:val="center"/>
              <w:rPr>
                <w:sz w:val="24"/>
                <w:szCs w:val="24"/>
              </w:rPr>
            </w:pPr>
          </w:p>
          <w:p w14:paraId="2B9859E0" w14:textId="58293966" w:rsidR="00B654A1" w:rsidRDefault="00000000">
            <w:pPr>
              <w:widowControl w:val="0"/>
              <w:pBdr>
                <w:top w:val="nil"/>
                <w:left w:val="nil"/>
                <w:bottom w:val="nil"/>
                <w:right w:val="nil"/>
                <w:between w:val="nil"/>
              </w:pBdr>
              <w:spacing w:line="240" w:lineRule="auto"/>
              <w:jc w:val="center"/>
              <w:rPr>
                <w:sz w:val="24"/>
                <w:szCs w:val="24"/>
              </w:rPr>
            </w:pPr>
            <w:r>
              <w:rPr>
                <w:sz w:val="24"/>
                <w:szCs w:val="24"/>
              </w:rPr>
              <w:t>(</w:t>
            </w:r>
            <w:r w:rsidR="00066CDF">
              <w:rPr>
                <w:sz w:val="24"/>
                <w:szCs w:val="24"/>
              </w:rPr>
              <w:t>Typically,</w:t>
            </w:r>
            <w:r>
              <w:rPr>
                <w:sz w:val="24"/>
                <w:szCs w:val="24"/>
              </w:rPr>
              <w:t xml:space="preserve"> three or four 10 min presentations)</w:t>
            </w:r>
          </w:p>
        </w:tc>
        <w:tc>
          <w:tcPr>
            <w:tcW w:w="1890" w:type="dxa"/>
            <w:shd w:val="clear" w:color="auto" w:fill="auto"/>
            <w:tcMar>
              <w:top w:w="100" w:type="dxa"/>
              <w:left w:w="100" w:type="dxa"/>
              <w:bottom w:w="100" w:type="dxa"/>
              <w:right w:w="100" w:type="dxa"/>
            </w:tcMar>
          </w:tcPr>
          <w:p w14:paraId="0EBCBDD2"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K-5</w:t>
            </w:r>
          </w:p>
        </w:tc>
        <w:tc>
          <w:tcPr>
            <w:tcW w:w="1905" w:type="dxa"/>
            <w:shd w:val="clear" w:color="auto" w:fill="auto"/>
            <w:tcMar>
              <w:top w:w="100" w:type="dxa"/>
              <w:left w:w="100" w:type="dxa"/>
              <w:bottom w:w="100" w:type="dxa"/>
              <w:right w:w="100" w:type="dxa"/>
            </w:tcMar>
          </w:tcPr>
          <w:p w14:paraId="79CAD3CA"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25 Students on average per class</w:t>
            </w:r>
          </w:p>
        </w:tc>
      </w:tr>
      <w:tr w:rsidR="00B654A1" w14:paraId="65074B61" w14:textId="77777777">
        <w:tc>
          <w:tcPr>
            <w:tcW w:w="1905" w:type="dxa"/>
            <w:shd w:val="clear" w:color="auto" w:fill="auto"/>
            <w:tcMar>
              <w:top w:w="100" w:type="dxa"/>
              <w:left w:w="100" w:type="dxa"/>
              <w:bottom w:w="100" w:type="dxa"/>
              <w:right w:w="100" w:type="dxa"/>
            </w:tcMar>
          </w:tcPr>
          <w:p w14:paraId="2DD2EE43" w14:textId="77777777" w:rsidR="00B654A1" w:rsidRDefault="00000000">
            <w:pPr>
              <w:widowControl w:val="0"/>
              <w:pBdr>
                <w:top w:val="nil"/>
                <w:left w:val="nil"/>
                <w:bottom w:val="nil"/>
                <w:right w:val="nil"/>
                <w:between w:val="nil"/>
              </w:pBdr>
              <w:spacing w:line="240" w:lineRule="auto"/>
              <w:jc w:val="center"/>
              <w:rPr>
                <w:b/>
                <w:sz w:val="24"/>
                <w:szCs w:val="24"/>
              </w:rPr>
            </w:pPr>
            <w:r>
              <w:rPr>
                <w:b/>
                <w:sz w:val="24"/>
                <w:szCs w:val="24"/>
              </w:rPr>
              <w:t xml:space="preserve">Career Fair </w:t>
            </w:r>
          </w:p>
          <w:p w14:paraId="100B50BE" w14:textId="77777777" w:rsidR="00B654A1" w:rsidRDefault="00000000">
            <w:pPr>
              <w:widowControl w:val="0"/>
              <w:pBdr>
                <w:top w:val="nil"/>
                <w:left w:val="nil"/>
                <w:bottom w:val="nil"/>
                <w:right w:val="nil"/>
                <w:between w:val="nil"/>
              </w:pBdr>
              <w:spacing w:line="240" w:lineRule="auto"/>
              <w:jc w:val="center"/>
              <w:rPr>
                <w:b/>
                <w:sz w:val="24"/>
                <w:szCs w:val="24"/>
              </w:rPr>
            </w:pPr>
            <w:r>
              <w:rPr>
                <w:b/>
                <w:sz w:val="24"/>
                <w:szCs w:val="24"/>
              </w:rPr>
              <w:t>(Middle School or High School)</w:t>
            </w:r>
          </w:p>
        </w:tc>
        <w:tc>
          <w:tcPr>
            <w:tcW w:w="1905" w:type="dxa"/>
            <w:shd w:val="clear" w:color="auto" w:fill="auto"/>
            <w:tcMar>
              <w:top w:w="100" w:type="dxa"/>
              <w:left w:w="100" w:type="dxa"/>
              <w:bottom w:w="100" w:type="dxa"/>
              <w:right w:w="100" w:type="dxa"/>
            </w:tcMar>
          </w:tcPr>
          <w:p w14:paraId="1D2538AE"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To create awareness of the requirements and expectations of future career opportunities.</w:t>
            </w:r>
          </w:p>
        </w:tc>
        <w:tc>
          <w:tcPr>
            <w:tcW w:w="1890" w:type="dxa"/>
            <w:shd w:val="clear" w:color="auto" w:fill="auto"/>
            <w:tcMar>
              <w:top w:w="100" w:type="dxa"/>
              <w:left w:w="100" w:type="dxa"/>
              <w:bottom w:w="100" w:type="dxa"/>
              <w:right w:w="100" w:type="dxa"/>
            </w:tcMar>
          </w:tcPr>
          <w:p w14:paraId="37FC32C5"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30-40 Min Presentation</w:t>
            </w:r>
          </w:p>
        </w:tc>
        <w:tc>
          <w:tcPr>
            <w:tcW w:w="1890" w:type="dxa"/>
            <w:shd w:val="clear" w:color="auto" w:fill="auto"/>
            <w:tcMar>
              <w:top w:w="100" w:type="dxa"/>
              <w:left w:w="100" w:type="dxa"/>
              <w:bottom w:w="100" w:type="dxa"/>
              <w:right w:w="100" w:type="dxa"/>
            </w:tcMar>
          </w:tcPr>
          <w:p w14:paraId="613474F3"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6-12</w:t>
            </w:r>
          </w:p>
        </w:tc>
        <w:tc>
          <w:tcPr>
            <w:tcW w:w="1905" w:type="dxa"/>
            <w:shd w:val="clear" w:color="auto" w:fill="auto"/>
            <w:tcMar>
              <w:top w:w="100" w:type="dxa"/>
              <w:left w:w="100" w:type="dxa"/>
              <w:bottom w:w="100" w:type="dxa"/>
              <w:right w:w="100" w:type="dxa"/>
            </w:tcMar>
          </w:tcPr>
          <w:p w14:paraId="34776FC3"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25-100 students depending on the format and location of the fair</w:t>
            </w:r>
          </w:p>
        </w:tc>
      </w:tr>
      <w:tr w:rsidR="00B654A1" w14:paraId="366E1EAC" w14:textId="77777777">
        <w:tc>
          <w:tcPr>
            <w:tcW w:w="1905" w:type="dxa"/>
            <w:shd w:val="clear" w:color="auto" w:fill="auto"/>
            <w:tcMar>
              <w:top w:w="100" w:type="dxa"/>
              <w:left w:w="100" w:type="dxa"/>
              <w:bottom w:w="100" w:type="dxa"/>
              <w:right w:w="100" w:type="dxa"/>
            </w:tcMar>
          </w:tcPr>
          <w:p w14:paraId="63E3A346" w14:textId="77777777" w:rsidR="00B654A1" w:rsidRDefault="00000000">
            <w:pPr>
              <w:widowControl w:val="0"/>
              <w:pBdr>
                <w:top w:val="nil"/>
                <w:left w:val="nil"/>
                <w:bottom w:val="nil"/>
                <w:right w:val="nil"/>
                <w:between w:val="nil"/>
              </w:pBdr>
              <w:spacing w:line="240" w:lineRule="auto"/>
              <w:jc w:val="center"/>
              <w:rPr>
                <w:b/>
                <w:sz w:val="24"/>
                <w:szCs w:val="24"/>
              </w:rPr>
            </w:pPr>
            <w:r>
              <w:rPr>
                <w:b/>
                <w:sz w:val="24"/>
                <w:szCs w:val="24"/>
              </w:rPr>
              <w:lastRenderedPageBreak/>
              <w:t>Guest Speaker</w:t>
            </w:r>
          </w:p>
        </w:tc>
        <w:tc>
          <w:tcPr>
            <w:tcW w:w="1905" w:type="dxa"/>
            <w:shd w:val="clear" w:color="auto" w:fill="auto"/>
            <w:tcMar>
              <w:top w:w="100" w:type="dxa"/>
              <w:left w:w="100" w:type="dxa"/>
              <w:bottom w:w="100" w:type="dxa"/>
              <w:right w:w="100" w:type="dxa"/>
            </w:tcMar>
          </w:tcPr>
          <w:p w14:paraId="2EFBA8DF"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To create awareness and exploration of the requirements and expectations of future career opportunities.</w:t>
            </w:r>
          </w:p>
        </w:tc>
        <w:tc>
          <w:tcPr>
            <w:tcW w:w="1890" w:type="dxa"/>
            <w:shd w:val="clear" w:color="auto" w:fill="auto"/>
            <w:tcMar>
              <w:top w:w="100" w:type="dxa"/>
              <w:left w:w="100" w:type="dxa"/>
              <w:bottom w:w="100" w:type="dxa"/>
              <w:right w:w="100" w:type="dxa"/>
            </w:tcMar>
          </w:tcPr>
          <w:p w14:paraId="078A30D5"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One class period</w:t>
            </w:r>
          </w:p>
          <w:p w14:paraId="5B80093C"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30-60 Mins</w:t>
            </w:r>
          </w:p>
        </w:tc>
        <w:tc>
          <w:tcPr>
            <w:tcW w:w="1890" w:type="dxa"/>
            <w:shd w:val="clear" w:color="auto" w:fill="auto"/>
            <w:tcMar>
              <w:top w:w="100" w:type="dxa"/>
              <w:left w:w="100" w:type="dxa"/>
              <w:bottom w:w="100" w:type="dxa"/>
              <w:right w:w="100" w:type="dxa"/>
            </w:tcMar>
          </w:tcPr>
          <w:p w14:paraId="59EF22EE"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6-12</w:t>
            </w:r>
          </w:p>
        </w:tc>
        <w:tc>
          <w:tcPr>
            <w:tcW w:w="1905" w:type="dxa"/>
            <w:shd w:val="clear" w:color="auto" w:fill="auto"/>
            <w:tcMar>
              <w:top w:w="100" w:type="dxa"/>
              <w:left w:w="100" w:type="dxa"/>
              <w:bottom w:w="100" w:type="dxa"/>
              <w:right w:w="100" w:type="dxa"/>
            </w:tcMar>
          </w:tcPr>
          <w:p w14:paraId="461BE006"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20-40 students in a class</w:t>
            </w:r>
          </w:p>
        </w:tc>
      </w:tr>
      <w:tr w:rsidR="00B654A1" w14:paraId="1A85F736" w14:textId="77777777">
        <w:tc>
          <w:tcPr>
            <w:tcW w:w="1905" w:type="dxa"/>
            <w:shd w:val="clear" w:color="auto" w:fill="auto"/>
            <w:tcMar>
              <w:top w:w="100" w:type="dxa"/>
              <w:left w:w="100" w:type="dxa"/>
              <w:bottom w:w="100" w:type="dxa"/>
              <w:right w:w="100" w:type="dxa"/>
            </w:tcMar>
          </w:tcPr>
          <w:p w14:paraId="399B73D1" w14:textId="77777777" w:rsidR="00B654A1" w:rsidRDefault="00000000">
            <w:pPr>
              <w:widowControl w:val="0"/>
              <w:pBdr>
                <w:top w:val="nil"/>
                <w:left w:val="nil"/>
                <w:bottom w:val="nil"/>
                <w:right w:val="nil"/>
                <w:between w:val="nil"/>
              </w:pBdr>
              <w:spacing w:line="240" w:lineRule="auto"/>
              <w:jc w:val="center"/>
              <w:rPr>
                <w:b/>
                <w:sz w:val="24"/>
                <w:szCs w:val="24"/>
              </w:rPr>
            </w:pPr>
            <w:r>
              <w:rPr>
                <w:b/>
                <w:sz w:val="24"/>
                <w:szCs w:val="24"/>
              </w:rPr>
              <w:t>Industry Tour</w:t>
            </w:r>
          </w:p>
        </w:tc>
        <w:tc>
          <w:tcPr>
            <w:tcW w:w="1905" w:type="dxa"/>
            <w:shd w:val="clear" w:color="auto" w:fill="auto"/>
            <w:tcMar>
              <w:top w:w="100" w:type="dxa"/>
              <w:left w:w="100" w:type="dxa"/>
              <w:bottom w:w="100" w:type="dxa"/>
              <w:right w:w="100" w:type="dxa"/>
            </w:tcMar>
          </w:tcPr>
          <w:p w14:paraId="1BB6EFC5"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To allow students to explore potential career opportunities.</w:t>
            </w:r>
          </w:p>
        </w:tc>
        <w:tc>
          <w:tcPr>
            <w:tcW w:w="1890" w:type="dxa"/>
            <w:shd w:val="clear" w:color="auto" w:fill="auto"/>
            <w:tcMar>
              <w:top w:w="100" w:type="dxa"/>
              <w:left w:w="100" w:type="dxa"/>
              <w:bottom w:w="100" w:type="dxa"/>
              <w:right w:w="100" w:type="dxa"/>
            </w:tcMar>
          </w:tcPr>
          <w:p w14:paraId="5419200C"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One to two hours.</w:t>
            </w:r>
          </w:p>
          <w:p w14:paraId="62EF5123" w14:textId="69DDF0E3" w:rsidR="00B654A1" w:rsidRDefault="00066CDF">
            <w:pPr>
              <w:widowControl w:val="0"/>
              <w:pBdr>
                <w:top w:val="nil"/>
                <w:left w:val="nil"/>
                <w:bottom w:val="nil"/>
                <w:right w:val="nil"/>
                <w:between w:val="nil"/>
              </w:pBdr>
              <w:spacing w:line="240" w:lineRule="auto"/>
              <w:jc w:val="center"/>
              <w:rPr>
                <w:sz w:val="24"/>
                <w:szCs w:val="24"/>
              </w:rPr>
            </w:pPr>
            <w:r>
              <w:rPr>
                <w:sz w:val="24"/>
                <w:szCs w:val="24"/>
              </w:rPr>
              <w:t>Typically, two 30-40 min tours.</w:t>
            </w:r>
          </w:p>
        </w:tc>
        <w:tc>
          <w:tcPr>
            <w:tcW w:w="1890" w:type="dxa"/>
            <w:shd w:val="clear" w:color="auto" w:fill="auto"/>
            <w:tcMar>
              <w:top w:w="100" w:type="dxa"/>
              <w:left w:w="100" w:type="dxa"/>
              <w:bottom w:w="100" w:type="dxa"/>
              <w:right w:w="100" w:type="dxa"/>
            </w:tcMar>
          </w:tcPr>
          <w:p w14:paraId="12089152"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6-12</w:t>
            </w:r>
          </w:p>
        </w:tc>
        <w:tc>
          <w:tcPr>
            <w:tcW w:w="1905" w:type="dxa"/>
            <w:shd w:val="clear" w:color="auto" w:fill="auto"/>
            <w:tcMar>
              <w:top w:w="100" w:type="dxa"/>
              <w:left w:w="100" w:type="dxa"/>
              <w:bottom w:w="100" w:type="dxa"/>
              <w:right w:w="100" w:type="dxa"/>
            </w:tcMar>
          </w:tcPr>
          <w:p w14:paraId="6DBBB5F3"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20-35 students per group</w:t>
            </w:r>
          </w:p>
          <w:p w14:paraId="55403033" w14:textId="7DA0A8AC" w:rsidR="00B654A1" w:rsidRDefault="00000000">
            <w:pPr>
              <w:widowControl w:val="0"/>
              <w:pBdr>
                <w:top w:val="nil"/>
                <w:left w:val="nil"/>
                <w:bottom w:val="nil"/>
                <w:right w:val="nil"/>
                <w:between w:val="nil"/>
              </w:pBdr>
              <w:spacing w:line="240" w:lineRule="auto"/>
              <w:jc w:val="center"/>
              <w:rPr>
                <w:sz w:val="24"/>
                <w:szCs w:val="24"/>
              </w:rPr>
            </w:pPr>
            <w:r>
              <w:rPr>
                <w:sz w:val="24"/>
                <w:szCs w:val="24"/>
              </w:rPr>
              <w:t>*</w:t>
            </w:r>
            <w:r w:rsidR="00066CDF">
              <w:rPr>
                <w:sz w:val="24"/>
                <w:szCs w:val="24"/>
              </w:rPr>
              <w:t>Can</w:t>
            </w:r>
            <w:r>
              <w:rPr>
                <w:sz w:val="24"/>
                <w:szCs w:val="24"/>
              </w:rPr>
              <w:t xml:space="preserve"> accommodate industry requirements</w:t>
            </w:r>
          </w:p>
        </w:tc>
      </w:tr>
      <w:tr w:rsidR="00B654A1" w14:paraId="0EFA41A8" w14:textId="77777777">
        <w:tc>
          <w:tcPr>
            <w:tcW w:w="1905" w:type="dxa"/>
            <w:shd w:val="clear" w:color="auto" w:fill="auto"/>
            <w:tcMar>
              <w:top w:w="100" w:type="dxa"/>
              <w:left w:w="100" w:type="dxa"/>
              <w:bottom w:w="100" w:type="dxa"/>
              <w:right w:w="100" w:type="dxa"/>
            </w:tcMar>
          </w:tcPr>
          <w:p w14:paraId="20698E90" w14:textId="77777777" w:rsidR="00B654A1" w:rsidRDefault="00000000">
            <w:pPr>
              <w:widowControl w:val="0"/>
              <w:pBdr>
                <w:top w:val="nil"/>
                <w:left w:val="nil"/>
                <w:bottom w:val="nil"/>
                <w:right w:val="nil"/>
                <w:between w:val="nil"/>
              </w:pBdr>
              <w:spacing w:line="240" w:lineRule="auto"/>
              <w:jc w:val="center"/>
              <w:rPr>
                <w:b/>
                <w:sz w:val="24"/>
                <w:szCs w:val="24"/>
              </w:rPr>
            </w:pPr>
            <w:r>
              <w:rPr>
                <w:b/>
                <w:sz w:val="24"/>
                <w:szCs w:val="24"/>
              </w:rPr>
              <w:t>Reality Town</w:t>
            </w:r>
          </w:p>
        </w:tc>
        <w:tc>
          <w:tcPr>
            <w:tcW w:w="1905" w:type="dxa"/>
            <w:shd w:val="clear" w:color="auto" w:fill="auto"/>
            <w:tcMar>
              <w:top w:w="100" w:type="dxa"/>
              <w:left w:w="100" w:type="dxa"/>
              <w:bottom w:w="100" w:type="dxa"/>
              <w:right w:w="100" w:type="dxa"/>
            </w:tcMar>
          </w:tcPr>
          <w:p w14:paraId="0C8EE9C8"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A hands-on curriculum that allows students to learn about the financial responsibilities of an adult.</w:t>
            </w:r>
          </w:p>
        </w:tc>
        <w:tc>
          <w:tcPr>
            <w:tcW w:w="1890" w:type="dxa"/>
            <w:shd w:val="clear" w:color="auto" w:fill="auto"/>
            <w:tcMar>
              <w:top w:w="100" w:type="dxa"/>
              <w:left w:w="100" w:type="dxa"/>
              <w:bottom w:w="100" w:type="dxa"/>
              <w:right w:w="100" w:type="dxa"/>
            </w:tcMar>
          </w:tcPr>
          <w:p w14:paraId="61AB4B5C"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For two hours, volunteers work the different reality town booths</w:t>
            </w:r>
          </w:p>
        </w:tc>
        <w:tc>
          <w:tcPr>
            <w:tcW w:w="1890" w:type="dxa"/>
            <w:shd w:val="clear" w:color="auto" w:fill="auto"/>
            <w:tcMar>
              <w:top w:w="100" w:type="dxa"/>
              <w:left w:w="100" w:type="dxa"/>
              <w:bottom w:w="100" w:type="dxa"/>
              <w:right w:w="100" w:type="dxa"/>
            </w:tcMar>
          </w:tcPr>
          <w:p w14:paraId="037700FC"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8th Grade</w:t>
            </w:r>
          </w:p>
        </w:tc>
        <w:tc>
          <w:tcPr>
            <w:tcW w:w="1905" w:type="dxa"/>
            <w:shd w:val="clear" w:color="auto" w:fill="auto"/>
            <w:tcMar>
              <w:top w:w="100" w:type="dxa"/>
              <w:left w:w="100" w:type="dxa"/>
              <w:bottom w:w="100" w:type="dxa"/>
              <w:right w:w="100" w:type="dxa"/>
            </w:tcMar>
          </w:tcPr>
          <w:p w14:paraId="076D80FE" w14:textId="09E6BFBB" w:rsidR="00B654A1" w:rsidRDefault="00000000">
            <w:pPr>
              <w:widowControl w:val="0"/>
              <w:pBdr>
                <w:top w:val="nil"/>
                <w:left w:val="nil"/>
                <w:bottom w:val="nil"/>
                <w:right w:val="nil"/>
                <w:between w:val="nil"/>
              </w:pBdr>
              <w:spacing w:line="240" w:lineRule="auto"/>
              <w:jc w:val="center"/>
              <w:rPr>
                <w:sz w:val="24"/>
                <w:szCs w:val="24"/>
              </w:rPr>
            </w:pPr>
            <w:r>
              <w:rPr>
                <w:sz w:val="24"/>
                <w:szCs w:val="24"/>
              </w:rPr>
              <w:t xml:space="preserve">Half of the 8th-grade class per session. </w:t>
            </w:r>
            <w:r w:rsidR="00066CDF">
              <w:rPr>
                <w:sz w:val="24"/>
                <w:szCs w:val="24"/>
              </w:rPr>
              <w:t>Typically,</w:t>
            </w:r>
            <w:r>
              <w:rPr>
                <w:sz w:val="24"/>
                <w:szCs w:val="24"/>
              </w:rPr>
              <w:t xml:space="preserve"> two sessions.</w:t>
            </w:r>
          </w:p>
        </w:tc>
      </w:tr>
      <w:tr w:rsidR="00B654A1" w14:paraId="39A9124F" w14:textId="77777777">
        <w:tc>
          <w:tcPr>
            <w:tcW w:w="1905" w:type="dxa"/>
            <w:shd w:val="clear" w:color="auto" w:fill="auto"/>
            <w:tcMar>
              <w:top w:w="100" w:type="dxa"/>
              <w:left w:w="100" w:type="dxa"/>
              <w:bottom w:w="100" w:type="dxa"/>
              <w:right w:w="100" w:type="dxa"/>
            </w:tcMar>
          </w:tcPr>
          <w:p w14:paraId="31B5720B" w14:textId="77777777" w:rsidR="00B654A1" w:rsidRDefault="00000000">
            <w:pPr>
              <w:widowControl w:val="0"/>
              <w:pBdr>
                <w:top w:val="nil"/>
                <w:left w:val="nil"/>
                <w:bottom w:val="nil"/>
                <w:right w:val="nil"/>
                <w:between w:val="nil"/>
              </w:pBdr>
              <w:spacing w:line="240" w:lineRule="auto"/>
              <w:jc w:val="center"/>
              <w:rPr>
                <w:b/>
                <w:sz w:val="24"/>
                <w:szCs w:val="24"/>
              </w:rPr>
            </w:pPr>
            <w:r>
              <w:rPr>
                <w:b/>
                <w:sz w:val="24"/>
                <w:szCs w:val="24"/>
              </w:rPr>
              <w:t>Mock Interviews</w:t>
            </w:r>
          </w:p>
        </w:tc>
        <w:tc>
          <w:tcPr>
            <w:tcW w:w="1905" w:type="dxa"/>
            <w:shd w:val="clear" w:color="auto" w:fill="auto"/>
            <w:tcMar>
              <w:top w:w="100" w:type="dxa"/>
              <w:left w:w="100" w:type="dxa"/>
              <w:bottom w:w="100" w:type="dxa"/>
              <w:right w:w="100" w:type="dxa"/>
            </w:tcMar>
          </w:tcPr>
          <w:p w14:paraId="18E4E9B0"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A simulated job interview for students.</w:t>
            </w:r>
          </w:p>
        </w:tc>
        <w:tc>
          <w:tcPr>
            <w:tcW w:w="1890" w:type="dxa"/>
            <w:shd w:val="clear" w:color="auto" w:fill="auto"/>
            <w:tcMar>
              <w:top w:w="100" w:type="dxa"/>
              <w:left w:w="100" w:type="dxa"/>
              <w:bottom w:w="100" w:type="dxa"/>
              <w:right w:w="100" w:type="dxa"/>
            </w:tcMar>
          </w:tcPr>
          <w:p w14:paraId="20E5C8AD"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One Class Period</w:t>
            </w:r>
          </w:p>
          <w:p w14:paraId="2A50501E"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30-60 Mins</w:t>
            </w:r>
          </w:p>
        </w:tc>
        <w:tc>
          <w:tcPr>
            <w:tcW w:w="1890" w:type="dxa"/>
            <w:shd w:val="clear" w:color="auto" w:fill="auto"/>
            <w:tcMar>
              <w:top w:w="100" w:type="dxa"/>
              <w:left w:w="100" w:type="dxa"/>
              <w:bottom w:w="100" w:type="dxa"/>
              <w:right w:w="100" w:type="dxa"/>
            </w:tcMar>
          </w:tcPr>
          <w:p w14:paraId="661E5C5F"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6-12</w:t>
            </w:r>
          </w:p>
        </w:tc>
        <w:tc>
          <w:tcPr>
            <w:tcW w:w="1905" w:type="dxa"/>
            <w:shd w:val="clear" w:color="auto" w:fill="auto"/>
            <w:tcMar>
              <w:top w:w="100" w:type="dxa"/>
              <w:left w:w="100" w:type="dxa"/>
              <w:bottom w:w="100" w:type="dxa"/>
              <w:right w:w="100" w:type="dxa"/>
            </w:tcMar>
          </w:tcPr>
          <w:p w14:paraId="35CAA1AC"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20-40 students per class</w:t>
            </w:r>
          </w:p>
        </w:tc>
      </w:tr>
      <w:tr w:rsidR="00B654A1" w14:paraId="685EFEA5" w14:textId="77777777">
        <w:tc>
          <w:tcPr>
            <w:tcW w:w="1905" w:type="dxa"/>
            <w:shd w:val="clear" w:color="auto" w:fill="auto"/>
            <w:tcMar>
              <w:top w:w="100" w:type="dxa"/>
              <w:left w:w="100" w:type="dxa"/>
              <w:bottom w:w="100" w:type="dxa"/>
              <w:right w:w="100" w:type="dxa"/>
            </w:tcMar>
          </w:tcPr>
          <w:p w14:paraId="26303DD6" w14:textId="77777777" w:rsidR="00B654A1" w:rsidRDefault="00000000">
            <w:pPr>
              <w:widowControl w:val="0"/>
              <w:pBdr>
                <w:top w:val="nil"/>
                <w:left w:val="nil"/>
                <w:bottom w:val="nil"/>
                <w:right w:val="nil"/>
                <w:between w:val="nil"/>
              </w:pBdr>
              <w:spacing w:line="240" w:lineRule="auto"/>
              <w:jc w:val="center"/>
              <w:rPr>
                <w:b/>
                <w:sz w:val="24"/>
                <w:szCs w:val="24"/>
              </w:rPr>
            </w:pPr>
            <w:r>
              <w:rPr>
                <w:b/>
                <w:sz w:val="24"/>
                <w:szCs w:val="24"/>
              </w:rPr>
              <w:t>Internship</w:t>
            </w:r>
          </w:p>
        </w:tc>
        <w:tc>
          <w:tcPr>
            <w:tcW w:w="1905" w:type="dxa"/>
            <w:shd w:val="clear" w:color="auto" w:fill="auto"/>
            <w:tcMar>
              <w:top w:w="100" w:type="dxa"/>
              <w:left w:w="100" w:type="dxa"/>
              <w:bottom w:w="100" w:type="dxa"/>
              <w:right w:w="100" w:type="dxa"/>
            </w:tcMar>
          </w:tcPr>
          <w:p w14:paraId="23C10C1E"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To provide work experience in a future desired career.</w:t>
            </w:r>
          </w:p>
        </w:tc>
        <w:tc>
          <w:tcPr>
            <w:tcW w:w="1890" w:type="dxa"/>
            <w:shd w:val="clear" w:color="auto" w:fill="auto"/>
            <w:tcMar>
              <w:top w:w="100" w:type="dxa"/>
              <w:left w:w="100" w:type="dxa"/>
              <w:bottom w:w="100" w:type="dxa"/>
              <w:right w:w="100" w:type="dxa"/>
            </w:tcMar>
          </w:tcPr>
          <w:p w14:paraId="3FFA986A"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Minimum of 40 hours</w:t>
            </w:r>
          </w:p>
        </w:tc>
        <w:tc>
          <w:tcPr>
            <w:tcW w:w="1890" w:type="dxa"/>
            <w:shd w:val="clear" w:color="auto" w:fill="auto"/>
            <w:tcMar>
              <w:top w:w="100" w:type="dxa"/>
              <w:left w:w="100" w:type="dxa"/>
              <w:bottom w:w="100" w:type="dxa"/>
              <w:right w:w="100" w:type="dxa"/>
            </w:tcMar>
          </w:tcPr>
          <w:p w14:paraId="0BB5F938"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11-12</w:t>
            </w:r>
          </w:p>
        </w:tc>
        <w:tc>
          <w:tcPr>
            <w:tcW w:w="1905" w:type="dxa"/>
            <w:shd w:val="clear" w:color="auto" w:fill="auto"/>
            <w:tcMar>
              <w:top w:w="100" w:type="dxa"/>
              <w:left w:w="100" w:type="dxa"/>
              <w:bottom w:w="100" w:type="dxa"/>
              <w:right w:w="100" w:type="dxa"/>
            </w:tcMar>
          </w:tcPr>
          <w:p w14:paraId="5F26A399"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Typically, one student per location</w:t>
            </w:r>
          </w:p>
        </w:tc>
      </w:tr>
      <w:tr w:rsidR="00B654A1" w14:paraId="3B2BE142" w14:textId="77777777">
        <w:tc>
          <w:tcPr>
            <w:tcW w:w="1905" w:type="dxa"/>
            <w:shd w:val="clear" w:color="auto" w:fill="auto"/>
            <w:tcMar>
              <w:top w:w="100" w:type="dxa"/>
              <w:left w:w="100" w:type="dxa"/>
              <w:bottom w:w="100" w:type="dxa"/>
              <w:right w:w="100" w:type="dxa"/>
            </w:tcMar>
          </w:tcPr>
          <w:p w14:paraId="1F5BE685" w14:textId="77777777" w:rsidR="00B654A1" w:rsidRDefault="00000000">
            <w:pPr>
              <w:widowControl w:val="0"/>
              <w:pBdr>
                <w:top w:val="nil"/>
                <w:left w:val="nil"/>
                <w:bottom w:val="nil"/>
                <w:right w:val="nil"/>
                <w:between w:val="nil"/>
              </w:pBdr>
              <w:spacing w:line="240" w:lineRule="auto"/>
              <w:jc w:val="center"/>
              <w:rPr>
                <w:b/>
                <w:sz w:val="24"/>
                <w:szCs w:val="24"/>
              </w:rPr>
            </w:pPr>
            <w:r>
              <w:rPr>
                <w:b/>
                <w:sz w:val="24"/>
                <w:szCs w:val="24"/>
              </w:rPr>
              <w:t>Job Shadow</w:t>
            </w:r>
          </w:p>
        </w:tc>
        <w:tc>
          <w:tcPr>
            <w:tcW w:w="1905" w:type="dxa"/>
            <w:shd w:val="clear" w:color="auto" w:fill="auto"/>
            <w:tcMar>
              <w:top w:w="100" w:type="dxa"/>
              <w:left w:w="100" w:type="dxa"/>
              <w:bottom w:w="100" w:type="dxa"/>
              <w:right w:w="100" w:type="dxa"/>
            </w:tcMar>
          </w:tcPr>
          <w:p w14:paraId="23A74958"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To provide an opportunity to explore a future career of interest.</w:t>
            </w:r>
          </w:p>
        </w:tc>
        <w:tc>
          <w:tcPr>
            <w:tcW w:w="1890" w:type="dxa"/>
            <w:shd w:val="clear" w:color="auto" w:fill="auto"/>
            <w:tcMar>
              <w:top w:w="100" w:type="dxa"/>
              <w:left w:w="100" w:type="dxa"/>
              <w:bottom w:w="100" w:type="dxa"/>
              <w:right w:w="100" w:type="dxa"/>
            </w:tcMar>
          </w:tcPr>
          <w:p w14:paraId="63B58451"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One to two hours.</w:t>
            </w:r>
          </w:p>
        </w:tc>
        <w:tc>
          <w:tcPr>
            <w:tcW w:w="1890" w:type="dxa"/>
            <w:shd w:val="clear" w:color="auto" w:fill="auto"/>
            <w:tcMar>
              <w:top w:w="100" w:type="dxa"/>
              <w:left w:w="100" w:type="dxa"/>
              <w:bottom w:w="100" w:type="dxa"/>
              <w:right w:w="100" w:type="dxa"/>
            </w:tcMar>
          </w:tcPr>
          <w:p w14:paraId="45A1FEFA"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6-12</w:t>
            </w:r>
          </w:p>
        </w:tc>
        <w:tc>
          <w:tcPr>
            <w:tcW w:w="1905" w:type="dxa"/>
            <w:shd w:val="clear" w:color="auto" w:fill="auto"/>
            <w:tcMar>
              <w:top w:w="100" w:type="dxa"/>
              <w:left w:w="100" w:type="dxa"/>
              <w:bottom w:w="100" w:type="dxa"/>
              <w:right w:w="100" w:type="dxa"/>
            </w:tcMar>
          </w:tcPr>
          <w:p w14:paraId="72BF97B5" w14:textId="77777777" w:rsidR="00B654A1" w:rsidRDefault="00000000">
            <w:pPr>
              <w:widowControl w:val="0"/>
              <w:pBdr>
                <w:top w:val="nil"/>
                <w:left w:val="nil"/>
                <w:bottom w:val="nil"/>
                <w:right w:val="nil"/>
                <w:between w:val="nil"/>
              </w:pBdr>
              <w:spacing w:line="240" w:lineRule="auto"/>
              <w:jc w:val="center"/>
              <w:rPr>
                <w:sz w:val="24"/>
                <w:szCs w:val="24"/>
              </w:rPr>
            </w:pPr>
            <w:r>
              <w:rPr>
                <w:sz w:val="24"/>
                <w:szCs w:val="24"/>
              </w:rPr>
              <w:t>Typically, one student per employee</w:t>
            </w:r>
          </w:p>
        </w:tc>
      </w:tr>
    </w:tbl>
    <w:p w14:paraId="1D6D6709" w14:textId="77777777" w:rsidR="00B654A1" w:rsidRDefault="00B654A1">
      <w:pPr>
        <w:rPr>
          <w:b/>
          <w:color w:val="0B5394"/>
          <w:sz w:val="28"/>
          <w:szCs w:val="28"/>
        </w:rPr>
      </w:pPr>
    </w:p>
    <w:p w14:paraId="091697BE" w14:textId="77777777" w:rsidR="00B654A1" w:rsidRDefault="00B654A1">
      <w:pPr>
        <w:rPr>
          <w:b/>
          <w:color w:val="0B5394"/>
          <w:sz w:val="28"/>
          <w:szCs w:val="28"/>
        </w:rPr>
      </w:pPr>
    </w:p>
    <w:p w14:paraId="42C814D6" w14:textId="77777777" w:rsidR="00B654A1" w:rsidRDefault="00B654A1">
      <w:pPr>
        <w:rPr>
          <w:b/>
          <w:color w:val="0B5394"/>
          <w:sz w:val="28"/>
          <w:szCs w:val="28"/>
        </w:rPr>
      </w:pPr>
    </w:p>
    <w:p w14:paraId="10D43428" w14:textId="77777777" w:rsidR="00B654A1" w:rsidRDefault="00B654A1">
      <w:pPr>
        <w:rPr>
          <w:b/>
          <w:color w:val="0B5394"/>
          <w:sz w:val="28"/>
          <w:szCs w:val="28"/>
        </w:rPr>
      </w:pPr>
    </w:p>
    <w:p w14:paraId="37E190EA" w14:textId="77777777" w:rsidR="00B654A1" w:rsidRDefault="00B654A1">
      <w:pPr>
        <w:rPr>
          <w:b/>
          <w:color w:val="0B5394"/>
          <w:sz w:val="28"/>
          <w:szCs w:val="28"/>
        </w:rPr>
      </w:pPr>
    </w:p>
    <w:p w14:paraId="63812531" w14:textId="77777777" w:rsidR="00B654A1" w:rsidRDefault="00B654A1">
      <w:pPr>
        <w:rPr>
          <w:b/>
          <w:color w:val="0B5394"/>
          <w:sz w:val="28"/>
          <w:szCs w:val="28"/>
        </w:rPr>
      </w:pPr>
    </w:p>
    <w:p w14:paraId="6C7CADE0" w14:textId="77777777" w:rsidR="00B654A1" w:rsidRDefault="00B654A1">
      <w:pPr>
        <w:rPr>
          <w:b/>
          <w:color w:val="0B5394"/>
          <w:sz w:val="28"/>
          <w:szCs w:val="28"/>
        </w:rPr>
      </w:pPr>
    </w:p>
    <w:p w14:paraId="06276BDB" w14:textId="77777777" w:rsidR="00B654A1" w:rsidRDefault="00000000">
      <w:pPr>
        <w:rPr>
          <w:b/>
          <w:color w:val="0B5394"/>
          <w:sz w:val="28"/>
          <w:szCs w:val="28"/>
        </w:rPr>
      </w:pPr>
      <w:r>
        <w:rPr>
          <w:b/>
          <w:color w:val="0B5394"/>
          <w:sz w:val="28"/>
          <w:szCs w:val="28"/>
        </w:rPr>
        <w:t>Canyons School District Work-Based Learning Team</w:t>
      </w:r>
    </w:p>
    <w:p w14:paraId="31615F3D" w14:textId="77777777" w:rsidR="00B654A1" w:rsidRDefault="00B654A1">
      <w:pPr>
        <w:rPr>
          <w:b/>
          <w:color w:val="0B5394"/>
          <w:sz w:val="28"/>
          <w:szCs w:val="2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654A1" w14:paraId="02666372" w14:textId="77777777">
        <w:tc>
          <w:tcPr>
            <w:tcW w:w="4680" w:type="dxa"/>
            <w:shd w:val="clear" w:color="auto" w:fill="auto"/>
            <w:tcMar>
              <w:top w:w="100" w:type="dxa"/>
              <w:left w:w="100" w:type="dxa"/>
              <w:bottom w:w="100" w:type="dxa"/>
              <w:right w:w="100" w:type="dxa"/>
            </w:tcMar>
          </w:tcPr>
          <w:p w14:paraId="7F8F8737" w14:textId="77777777" w:rsidR="00B654A1" w:rsidRDefault="00000000">
            <w:pPr>
              <w:widowControl w:val="0"/>
              <w:pBdr>
                <w:top w:val="nil"/>
                <w:left w:val="nil"/>
                <w:bottom w:val="nil"/>
                <w:right w:val="nil"/>
                <w:between w:val="nil"/>
              </w:pBdr>
              <w:spacing w:line="240" w:lineRule="auto"/>
              <w:rPr>
                <w:b/>
                <w:color w:val="0B5394"/>
                <w:sz w:val="28"/>
                <w:szCs w:val="28"/>
              </w:rPr>
            </w:pPr>
            <w:r>
              <w:rPr>
                <w:b/>
                <w:color w:val="0B5394"/>
                <w:sz w:val="28"/>
                <w:szCs w:val="28"/>
              </w:rPr>
              <w:t>Patti Larkin</w:t>
            </w:r>
          </w:p>
          <w:p w14:paraId="404343F0"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 xml:space="preserve">CTE Specialist </w:t>
            </w:r>
          </w:p>
        </w:tc>
        <w:tc>
          <w:tcPr>
            <w:tcW w:w="4680" w:type="dxa"/>
            <w:shd w:val="clear" w:color="auto" w:fill="auto"/>
            <w:tcMar>
              <w:top w:w="100" w:type="dxa"/>
              <w:left w:w="100" w:type="dxa"/>
              <w:bottom w:w="100" w:type="dxa"/>
              <w:right w:w="100" w:type="dxa"/>
            </w:tcMar>
          </w:tcPr>
          <w:p w14:paraId="6F922ADF" w14:textId="77777777" w:rsidR="00B654A1" w:rsidRDefault="00000000">
            <w:pPr>
              <w:widowControl w:val="0"/>
              <w:pBdr>
                <w:top w:val="nil"/>
                <w:left w:val="nil"/>
                <w:bottom w:val="nil"/>
                <w:right w:val="nil"/>
                <w:between w:val="nil"/>
              </w:pBdr>
              <w:spacing w:line="240" w:lineRule="auto"/>
              <w:rPr>
                <w:b/>
                <w:color w:val="0B5394"/>
                <w:sz w:val="24"/>
                <w:szCs w:val="24"/>
              </w:rPr>
            </w:pPr>
            <w:hyperlink r:id="rId13">
              <w:r>
                <w:rPr>
                  <w:b/>
                  <w:color w:val="1155CC"/>
                  <w:sz w:val="24"/>
                  <w:szCs w:val="24"/>
                  <w:u w:val="single"/>
                </w:rPr>
                <w:t>patricia.larkin@canyonsdistrict.org</w:t>
              </w:r>
            </w:hyperlink>
          </w:p>
          <w:p w14:paraId="5583A14D" w14:textId="77777777" w:rsidR="00B654A1" w:rsidRDefault="00000000">
            <w:pPr>
              <w:widowControl w:val="0"/>
              <w:pBdr>
                <w:top w:val="nil"/>
                <w:left w:val="nil"/>
                <w:bottom w:val="nil"/>
                <w:right w:val="nil"/>
                <w:between w:val="nil"/>
              </w:pBdr>
              <w:spacing w:line="240" w:lineRule="auto"/>
              <w:rPr>
                <w:sz w:val="24"/>
                <w:szCs w:val="24"/>
              </w:rPr>
            </w:pPr>
            <w:r>
              <w:rPr>
                <w:sz w:val="24"/>
                <w:szCs w:val="24"/>
              </w:rPr>
              <w:t>801-826-5512</w:t>
            </w:r>
          </w:p>
          <w:p w14:paraId="35CFDD37" w14:textId="77777777" w:rsidR="00B654A1" w:rsidRDefault="00000000">
            <w:pPr>
              <w:widowControl w:val="0"/>
              <w:pBdr>
                <w:top w:val="nil"/>
                <w:left w:val="nil"/>
                <w:bottom w:val="nil"/>
                <w:right w:val="nil"/>
                <w:between w:val="nil"/>
              </w:pBdr>
              <w:spacing w:line="240" w:lineRule="auto"/>
              <w:rPr>
                <w:sz w:val="24"/>
                <w:szCs w:val="24"/>
              </w:rPr>
            </w:pPr>
            <w:r>
              <w:rPr>
                <w:sz w:val="24"/>
                <w:szCs w:val="24"/>
              </w:rPr>
              <w:t>385-246-6303</w:t>
            </w:r>
          </w:p>
        </w:tc>
      </w:tr>
      <w:tr w:rsidR="00B654A1" w14:paraId="5384411D" w14:textId="77777777">
        <w:tc>
          <w:tcPr>
            <w:tcW w:w="4680" w:type="dxa"/>
            <w:shd w:val="clear" w:color="auto" w:fill="auto"/>
            <w:tcMar>
              <w:top w:w="100" w:type="dxa"/>
              <w:left w:w="100" w:type="dxa"/>
              <w:bottom w:w="100" w:type="dxa"/>
              <w:right w:w="100" w:type="dxa"/>
            </w:tcMar>
          </w:tcPr>
          <w:p w14:paraId="2D01C570" w14:textId="77777777" w:rsidR="00B654A1" w:rsidRDefault="00000000">
            <w:pPr>
              <w:widowControl w:val="0"/>
              <w:pBdr>
                <w:top w:val="nil"/>
                <w:left w:val="nil"/>
                <w:bottom w:val="nil"/>
                <w:right w:val="nil"/>
                <w:between w:val="nil"/>
              </w:pBdr>
              <w:spacing w:line="240" w:lineRule="auto"/>
              <w:rPr>
                <w:b/>
                <w:color w:val="0B5394"/>
                <w:sz w:val="28"/>
                <w:szCs w:val="28"/>
              </w:rPr>
            </w:pPr>
            <w:r>
              <w:rPr>
                <w:b/>
                <w:color w:val="0B5394"/>
                <w:sz w:val="28"/>
                <w:szCs w:val="28"/>
              </w:rPr>
              <w:t>Janet Jefferson</w:t>
            </w:r>
          </w:p>
          <w:p w14:paraId="380015EF"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WBL Facilitator</w:t>
            </w:r>
          </w:p>
          <w:p w14:paraId="76563DCC"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Alta, Indian Hills</w:t>
            </w:r>
          </w:p>
        </w:tc>
        <w:tc>
          <w:tcPr>
            <w:tcW w:w="4680" w:type="dxa"/>
            <w:shd w:val="clear" w:color="auto" w:fill="auto"/>
            <w:tcMar>
              <w:top w:w="100" w:type="dxa"/>
              <w:left w:w="100" w:type="dxa"/>
              <w:bottom w:w="100" w:type="dxa"/>
              <w:right w:w="100" w:type="dxa"/>
            </w:tcMar>
          </w:tcPr>
          <w:p w14:paraId="658DC25A" w14:textId="77777777" w:rsidR="00B654A1" w:rsidRDefault="00000000">
            <w:pPr>
              <w:widowControl w:val="0"/>
              <w:pBdr>
                <w:top w:val="nil"/>
                <w:left w:val="nil"/>
                <w:bottom w:val="nil"/>
                <w:right w:val="nil"/>
                <w:between w:val="nil"/>
              </w:pBdr>
              <w:spacing w:line="240" w:lineRule="auto"/>
              <w:rPr>
                <w:b/>
                <w:color w:val="0B5394"/>
                <w:sz w:val="24"/>
                <w:szCs w:val="24"/>
              </w:rPr>
            </w:pPr>
            <w:r>
              <w:rPr>
                <w:b/>
                <w:color w:val="1155CC"/>
                <w:sz w:val="24"/>
                <w:szCs w:val="24"/>
                <w:u w:val="single"/>
              </w:rPr>
              <w:t>janet</w:t>
            </w:r>
            <w:hyperlink r:id="rId14">
              <w:r>
                <w:rPr>
                  <w:b/>
                  <w:color w:val="1155CC"/>
                  <w:sz w:val="24"/>
                  <w:szCs w:val="24"/>
                  <w:u w:val="single"/>
                </w:rPr>
                <w:t>.jefferson@canyonsdistrict.org</w:t>
              </w:r>
            </w:hyperlink>
          </w:p>
          <w:p w14:paraId="0A65F1A8" w14:textId="77777777" w:rsidR="00B654A1" w:rsidRDefault="00000000">
            <w:pPr>
              <w:widowControl w:val="0"/>
              <w:pBdr>
                <w:top w:val="nil"/>
                <w:left w:val="nil"/>
                <w:bottom w:val="nil"/>
                <w:right w:val="nil"/>
                <w:between w:val="nil"/>
              </w:pBdr>
              <w:spacing w:line="240" w:lineRule="auto"/>
              <w:rPr>
                <w:sz w:val="24"/>
                <w:szCs w:val="24"/>
              </w:rPr>
            </w:pPr>
            <w:r>
              <w:rPr>
                <w:sz w:val="24"/>
                <w:szCs w:val="24"/>
              </w:rPr>
              <w:t>801-826-5666</w:t>
            </w:r>
          </w:p>
          <w:p w14:paraId="03F47049" w14:textId="77777777" w:rsidR="00B654A1" w:rsidRDefault="00000000">
            <w:pPr>
              <w:widowControl w:val="0"/>
              <w:pBdr>
                <w:top w:val="nil"/>
                <w:left w:val="nil"/>
                <w:bottom w:val="nil"/>
                <w:right w:val="nil"/>
                <w:between w:val="nil"/>
              </w:pBdr>
              <w:spacing w:line="240" w:lineRule="auto"/>
              <w:rPr>
                <w:sz w:val="24"/>
                <w:szCs w:val="24"/>
              </w:rPr>
            </w:pPr>
            <w:r>
              <w:rPr>
                <w:sz w:val="24"/>
                <w:szCs w:val="24"/>
              </w:rPr>
              <w:t>801-243-8782</w:t>
            </w:r>
          </w:p>
        </w:tc>
      </w:tr>
      <w:tr w:rsidR="00B654A1" w14:paraId="7CC889C6" w14:textId="77777777">
        <w:tc>
          <w:tcPr>
            <w:tcW w:w="4680" w:type="dxa"/>
            <w:shd w:val="clear" w:color="auto" w:fill="auto"/>
            <w:tcMar>
              <w:top w:w="100" w:type="dxa"/>
              <w:left w:w="100" w:type="dxa"/>
              <w:bottom w:w="100" w:type="dxa"/>
              <w:right w:w="100" w:type="dxa"/>
            </w:tcMar>
          </w:tcPr>
          <w:p w14:paraId="13C2CFE7" w14:textId="77777777" w:rsidR="00B654A1" w:rsidRDefault="00000000">
            <w:pPr>
              <w:widowControl w:val="0"/>
              <w:pBdr>
                <w:top w:val="nil"/>
                <w:left w:val="nil"/>
                <w:bottom w:val="nil"/>
                <w:right w:val="nil"/>
                <w:between w:val="nil"/>
              </w:pBdr>
              <w:spacing w:line="240" w:lineRule="auto"/>
              <w:rPr>
                <w:b/>
                <w:color w:val="0B5394"/>
                <w:sz w:val="28"/>
                <w:szCs w:val="28"/>
              </w:rPr>
            </w:pPr>
            <w:r>
              <w:rPr>
                <w:b/>
                <w:color w:val="0B5394"/>
                <w:sz w:val="28"/>
                <w:szCs w:val="28"/>
              </w:rPr>
              <w:t xml:space="preserve">Eileen </w:t>
            </w:r>
            <w:proofErr w:type="spellStart"/>
            <w:r>
              <w:rPr>
                <w:b/>
                <w:color w:val="0B5394"/>
                <w:sz w:val="28"/>
                <w:szCs w:val="28"/>
              </w:rPr>
              <w:t>Kasteler</w:t>
            </w:r>
            <w:proofErr w:type="spellEnd"/>
          </w:p>
          <w:p w14:paraId="33AE86A5"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WBL Facilitator</w:t>
            </w:r>
          </w:p>
          <w:p w14:paraId="4970247C"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Brighton, Albion, Butler</w:t>
            </w:r>
          </w:p>
        </w:tc>
        <w:tc>
          <w:tcPr>
            <w:tcW w:w="4680" w:type="dxa"/>
            <w:shd w:val="clear" w:color="auto" w:fill="auto"/>
            <w:tcMar>
              <w:top w:w="100" w:type="dxa"/>
              <w:left w:w="100" w:type="dxa"/>
              <w:bottom w:w="100" w:type="dxa"/>
              <w:right w:w="100" w:type="dxa"/>
            </w:tcMar>
          </w:tcPr>
          <w:p w14:paraId="6E3479E4" w14:textId="77777777" w:rsidR="00B654A1" w:rsidRDefault="00000000">
            <w:pPr>
              <w:widowControl w:val="0"/>
              <w:pBdr>
                <w:top w:val="nil"/>
                <w:left w:val="nil"/>
                <w:bottom w:val="nil"/>
                <w:right w:val="nil"/>
                <w:between w:val="nil"/>
              </w:pBdr>
              <w:spacing w:line="240" w:lineRule="auto"/>
              <w:rPr>
                <w:b/>
                <w:color w:val="0B5394"/>
                <w:sz w:val="24"/>
                <w:szCs w:val="24"/>
                <w:u w:val="single"/>
              </w:rPr>
            </w:pPr>
            <w:hyperlink r:id="rId15">
              <w:r>
                <w:rPr>
                  <w:b/>
                  <w:color w:val="1155CC"/>
                  <w:sz w:val="24"/>
                  <w:szCs w:val="24"/>
                  <w:u w:val="single"/>
                </w:rPr>
                <w:t>eileen.kasteler@canyonsdistrict.org</w:t>
              </w:r>
            </w:hyperlink>
          </w:p>
          <w:p w14:paraId="6E351FA7" w14:textId="77777777" w:rsidR="00B654A1" w:rsidRDefault="00000000">
            <w:pPr>
              <w:widowControl w:val="0"/>
              <w:pBdr>
                <w:top w:val="nil"/>
                <w:left w:val="nil"/>
                <w:bottom w:val="nil"/>
                <w:right w:val="nil"/>
                <w:between w:val="nil"/>
              </w:pBdr>
              <w:spacing w:line="240" w:lineRule="auto"/>
              <w:rPr>
                <w:sz w:val="24"/>
                <w:szCs w:val="24"/>
              </w:rPr>
            </w:pPr>
            <w:r>
              <w:rPr>
                <w:sz w:val="24"/>
                <w:szCs w:val="24"/>
              </w:rPr>
              <w:t>801-826-5842</w:t>
            </w:r>
          </w:p>
          <w:p w14:paraId="070C453B" w14:textId="77777777" w:rsidR="00B654A1" w:rsidRDefault="00000000">
            <w:pPr>
              <w:widowControl w:val="0"/>
              <w:pBdr>
                <w:top w:val="nil"/>
                <w:left w:val="nil"/>
                <w:bottom w:val="nil"/>
                <w:right w:val="nil"/>
                <w:between w:val="nil"/>
              </w:pBdr>
              <w:spacing w:line="240" w:lineRule="auto"/>
              <w:rPr>
                <w:sz w:val="24"/>
                <w:szCs w:val="24"/>
              </w:rPr>
            </w:pPr>
            <w:r>
              <w:rPr>
                <w:sz w:val="24"/>
                <w:szCs w:val="24"/>
              </w:rPr>
              <w:t>801-712-0143</w:t>
            </w:r>
          </w:p>
        </w:tc>
      </w:tr>
      <w:tr w:rsidR="00B654A1" w14:paraId="4F306721" w14:textId="77777777">
        <w:tc>
          <w:tcPr>
            <w:tcW w:w="4680" w:type="dxa"/>
            <w:shd w:val="clear" w:color="auto" w:fill="auto"/>
            <w:tcMar>
              <w:top w:w="100" w:type="dxa"/>
              <w:left w:w="100" w:type="dxa"/>
              <w:bottom w:w="100" w:type="dxa"/>
              <w:right w:w="100" w:type="dxa"/>
            </w:tcMar>
          </w:tcPr>
          <w:p w14:paraId="345A6A9D" w14:textId="77777777" w:rsidR="00B654A1" w:rsidRDefault="00000000">
            <w:pPr>
              <w:widowControl w:val="0"/>
              <w:pBdr>
                <w:top w:val="nil"/>
                <w:left w:val="nil"/>
                <w:bottom w:val="nil"/>
                <w:right w:val="nil"/>
                <w:between w:val="nil"/>
              </w:pBdr>
              <w:spacing w:line="240" w:lineRule="auto"/>
              <w:rPr>
                <w:b/>
                <w:color w:val="0B5394"/>
                <w:sz w:val="28"/>
                <w:szCs w:val="28"/>
              </w:rPr>
            </w:pPr>
            <w:r>
              <w:rPr>
                <w:b/>
                <w:color w:val="0B5394"/>
                <w:sz w:val="28"/>
                <w:szCs w:val="28"/>
              </w:rPr>
              <w:t>Cher Burbank</w:t>
            </w:r>
          </w:p>
          <w:p w14:paraId="0BB8E247"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WBL Facilitator</w:t>
            </w:r>
          </w:p>
          <w:p w14:paraId="4ECD7E15"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Hillcrest, Midvale, Union</w:t>
            </w:r>
          </w:p>
        </w:tc>
        <w:tc>
          <w:tcPr>
            <w:tcW w:w="4680" w:type="dxa"/>
            <w:shd w:val="clear" w:color="auto" w:fill="auto"/>
            <w:tcMar>
              <w:top w:w="100" w:type="dxa"/>
              <w:left w:w="100" w:type="dxa"/>
              <w:bottom w:w="100" w:type="dxa"/>
              <w:right w:w="100" w:type="dxa"/>
            </w:tcMar>
          </w:tcPr>
          <w:p w14:paraId="3C6ABFA0" w14:textId="77777777" w:rsidR="00B654A1" w:rsidRDefault="00000000">
            <w:pPr>
              <w:widowControl w:val="0"/>
              <w:pBdr>
                <w:top w:val="nil"/>
                <w:left w:val="nil"/>
                <w:bottom w:val="nil"/>
                <w:right w:val="nil"/>
                <w:between w:val="nil"/>
              </w:pBdr>
              <w:spacing w:line="240" w:lineRule="auto"/>
              <w:rPr>
                <w:b/>
                <w:color w:val="0B5394"/>
                <w:sz w:val="24"/>
                <w:szCs w:val="24"/>
              </w:rPr>
            </w:pPr>
            <w:hyperlink r:id="rId16">
              <w:r>
                <w:rPr>
                  <w:b/>
                  <w:color w:val="1155CC"/>
                  <w:sz w:val="24"/>
                  <w:szCs w:val="24"/>
                  <w:u w:val="single"/>
                </w:rPr>
                <w:t>cher.burbank@canyonsdistrict.org</w:t>
              </w:r>
            </w:hyperlink>
          </w:p>
          <w:p w14:paraId="6646285A" w14:textId="77777777" w:rsidR="00B654A1" w:rsidRDefault="00000000">
            <w:pPr>
              <w:widowControl w:val="0"/>
              <w:pBdr>
                <w:top w:val="nil"/>
                <w:left w:val="nil"/>
                <w:bottom w:val="nil"/>
                <w:right w:val="nil"/>
                <w:between w:val="nil"/>
              </w:pBdr>
              <w:spacing w:line="240" w:lineRule="auto"/>
              <w:rPr>
                <w:sz w:val="24"/>
                <w:szCs w:val="24"/>
              </w:rPr>
            </w:pPr>
            <w:r>
              <w:rPr>
                <w:sz w:val="24"/>
                <w:szCs w:val="24"/>
              </w:rPr>
              <w:t>801-826-6047</w:t>
            </w:r>
          </w:p>
          <w:p w14:paraId="2C86EC9F" w14:textId="77777777" w:rsidR="00B654A1" w:rsidRDefault="00000000">
            <w:pPr>
              <w:widowControl w:val="0"/>
              <w:pBdr>
                <w:top w:val="nil"/>
                <w:left w:val="nil"/>
                <w:bottom w:val="nil"/>
                <w:right w:val="nil"/>
                <w:between w:val="nil"/>
              </w:pBdr>
              <w:spacing w:line="240" w:lineRule="auto"/>
              <w:rPr>
                <w:sz w:val="24"/>
                <w:szCs w:val="24"/>
              </w:rPr>
            </w:pPr>
            <w:r>
              <w:rPr>
                <w:sz w:val="24"/>
                <w:szCs w:val="24"/>
              </w:rPr>
              <w:t>801-842-7567</w:t>
            </w:r>
          </w:p>
        </w:tc>
      </w:tr>
      <w:tr w:rsidR="00B654A1" w14:paraId="137A1294" w14:textId="77777777">
        <w:tc>
          <w:tcPr>
            <w:tcW w:w="4680" w:type="dxa"/>
            <w:shd w:val="clear" w:color="auto" w:fill="auto"/>
            <w:tcMar>
              <w:top w:w="100" w:type="dxa"/>
              <w:left w:w="100" w:type="dxa"/>
              <w:bottom w:w="100" w:type="dxa"/>
              <w:right w:w="100" w:type="dxa"/>
            </w:tcMar>
          </w:tcPr>
          <w:p w14:paraId="0EF12EE3" w14:textId="77777777" w:rsidR="00B654A1" w:rsidRDefault="00000000">
            <w:pPr>
              <w:widowControl w:val="0"/>
              <w:pBdr>
                <w:top w:val="nil"/>
                <w:left w:val="nil"/>
                <w:bottom w:val="nil"/>
                <w:right w:val="nil"/>
                <w:between w:val="nil"/>
              </w:pBdr>
              <w:spacing w:line="240" w:lineRule="auto"/>
              <w:rPr>
                <w:b/>
                <w:color w:val="0B5394"/>
                <w:sz w:val="28"/>
                <w:szCs w:val="28"/>
              </w:rPr>
            </w:pPr>
            <w:r>
              <w:rPr>
                <w:b/>
                <w:color w:val="0B5394"/>
                <w:sz w:val="28"/>
                <w:szCs w:val="28"/>
              </w:rPr>
              <w:t>Jennifer Boyd</w:t>
            </w:r>
          </w:p>
          <w:p w14:paraId="55A08265"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WBL Facilitator</w:t>
            </w:r>
          </w:p>
          <w:p w14:paraId="09B744EC"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Jordan, Mt. Jordan, Eastmont</w:t>
            </w:r>
          </w:p>
        </w:tc>
        <w:tc>
          <w:tcPr>
            <w:tcW w:w="4680" w:type="dxa"/>
            <w:shd w:val="clear" w:color="auto" w:fill="auto"/>
            <w:tcMar>
              <w:top w:w="100" w:type="dxa"/>
              <w:left w:w="100" w:type="dxa"/>
              <w:bottom w:w="100" w:type="dxa"/>
              <w:right w:w="100" w:type="dxa"/>
            </w:tcMar>
          </w:tcPr>
          <w:p w14:paraId="56DBB83F" w14:textId="77777777" w:rsidR="00B654A1" w:rsidRDefault="00000000">
            <w:pPr>
              <w:widowControl w:val="0"/>
              <w:pBdr>
                <w:top w:val="nil"/>
                <w:left w:val="nil"/>
                <w:bottom w:val="nil"/>
                <w:right w:val="nil"/>
                <w:between w:val="nil"/>
              </w:pBdr>
              <w:spacing w:line="240" w:lineRule="auto"/>
              <w:rPr>
                <w:b/>
                <w:color w:val="0B5394"/>
                <w:sz w:val="24"/>
                <w:szCs w:val="24"/>
              </w:rPr>
            </w:pPr>
            <w:hyperlink r:id="rId17">
              <w:r>
                <w:rPr>
                  <w:b/>
                  <w:color w:val="1155CC"/>
                  <w:sz w:val="24"/>
                  <w:szCs w:val="24"/>
                  <w:u w:val="single"/>
                </w:rPr>
                <w:t>jennifer.boyd@canyonsdistrict.org</w:t>
              </w:r>
            </w:hyperlink>
          </w:p>
          <w:p w14:paraId="463830AA" w14:textId="77777777" w:rsidR="00B654A1" w:rsidRDefault="00000000">
            <w:pPr>
              <w:widowControl w:val="0"/>
              <w:pBdr>
                <w:top w:val="nil"/>
                <w:left w:val="nil"/>
                <w:bottom w:val="nil"/>
                <w:right w:val="nil"/>
                <w:between w:val="nil"/>
              </w:pBdr>
              <w:spacing w:line="240" w:lineRule="auto"/>
              <w:rPr>
                <w:sz w:val="24"/>
                <w:szCs w:val="24"/>
              </w:rPr>
            </w:pPr>
            <w:r>
              <w:rPr>
                <w:sz w:val="24"/>
                <w:szCs w:val="24"/>
              </w:rPr>
              <w:t>801-826-6255</w:t>
            </w:r>
          </w:p>
          <w:p w14:paraId="74AFB32F" w14:textId="77777777" w:rsidR="00B654A1" w:rsidRDefault="00000000">
            <w:pPr>
              <w:widowControl w:val="0"/>
              <w:pBdr>
                <w:top w:val="nil"/>
                <w:left w:val="nil"/>
                <w:bottom w:val="nil"/>
                <w:right w:val="nil"/>
                <w:between w:val="nil"/>
              </w:pBdr>
              <w:spacing w:line="240" w:lineRule="auto"/>
              <w:rPr>
                <w:b/>
                <w:color w:val="0B5394"/>
                <w:sz w:val="28"/>
                <w:szCs w:val="28"/>
              </w:rPr>
            </w:pPr>
            <w:r>
              <w:rPr>
                <w:sz w:val="24"/>
                <w:szCs w:val="24"/>
              </w:rPr>
              <w:t>801-368-1841</w:t>
            </w:r>
          </w:p>
        </w:tc>
      </w:tr>
      <w:tr w:rsidR="00B654A1" w14:paraId="39FDC42C" w14:textId="77777777">
        <w:tc>
          <w:tcPr>
            <w:tcW w:w="4680" w:type="dxa"/>
            <w:shd w:val="clear" w:color="auto" w:fill="auto"/>
            <w:tcMar>
              <w:top w:w="100" w:type="dxa"/>
              <w:left w:w="100" w:type="dxa"/>
              <w:bottom w:w="100" w:type="dxa"/>
              <w:right w:w="100" w:type="dxa"/>
            </w:tcMar>
          </w:tcPr>
          <w:p w14:paraId="4D277F06" w14:textId="77777777" w:rsidR="00B654A1" w:rsidRDefault="00000000">
            <w:pPr>
              <w:widowControl w:val="0"/>
              <w:pBdr>
                <w:top w:val="nil"/>
                <w:left w:val="nil"/>
                <w:bottom w:val="nil"/>
                <w:right w:val="nil"/>
                <w:between w:val="nil"/>
              </w:pBdr>
              <w:spacing w:line="240" w:lineRule="auto"/>
              <w:rPr>
                <w:b/>
                <w:color w:val="0B5394"/>
                <w:sz w:val="28"/>
                <w:szCs w:val="28"/>
              </w:rPr>
            </w:pPr>
            <w:r>
              <w:rPr>
                <w:b/>
                <w:color w:val="0B5394"/>
                <w:sz w:val="28"/>
                <w:szCs w:val="28"/>
              </w:rPr>
              <w:t xml:space="preserve">Natalie </w:t>
            </w:r>
            <w:proofErr w:type="spellStart"/>
            <w:r>
              <w:rPr>
                <w:b/>
                <w:color w:val="0B5394"/>
                <w:sz w:val="28"/>
                <w:szCs w:val="28"/>
              </w:rPr>
              <w:t>Thorell</w:t>
            </w:r>
            <w:proofErr w:type="spellEnd"/>
          </w:p>
          <w:p w14:paraId="7F40D90D"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WBL Facilitator</w:t>
            </w:r>
          </w:p>
          <w:p w14:paraId="75D3B9B0"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Corner Canyon, Draper Park</w:t>
            </w:r>
          </w:p>
        </w:tc>
        <w:tc>
          <w:tcPr>
            <w:tcW w:w="4680" w:type="dxa"/>
            <w:shd w:val="clear" w:color="auto" w:fill="auto"/>
            <w:tcMar>
              <w:top w:w="100" w:type="dxa"/>
              <w:left w:w="100" w:type="dxa"/>
              <w:bottom w:w="100" w:type="dxa"/>
              <w:right w:w="100" w:type="dxa"/>
            </w:tcMar>
          </w:tcPr>
          <w:p w14:paraId="5687796A" w14:textId="77777777" w:rsidR="00B654A1" w:rsidRDefault="00000000">
            <w:pPr>
              <w:widowControl w:val="0"/>
              <w:pBdr>
                <w:top w:val="nil"/>
                <w:left w:val="nil"/>
                <w:bottom w:val="nil"/>
                <w:right w:val="nil"/>
                <w:between w:val="nil"/>
              </w:pBdr>
              <w:spacing w:line="240" w:lineRule="auto"/>
              <w:rPr>
                <w:b/>
                <w:color w:val="0B5394"/>
                <w:sz w:val="24"/>
                <w:szCs w:val="24"/>
              </w:rPr>
            </w:pPr>
            <w:hyperlink r:id="rId18">
              <w:r>
                <w:rPr>
                  <w:b/>
                  <w:color w:val="1155CC"/>
                  <w:sz w:val="24"/>
                  <w:szCs w:val="24"/>
                  <w:u w:val="single"/>
                </w:rPr>
                <w:t>natalie.thorell@canyonsdistrict.org</w:t>
              </w:r>
            </w:hyperlink>
          </w:p>
          <w:p w14:paraId="2649C7AD" w14:textId="77777777" w:rsidR="00B654A1" w:rsidRDefault="00000000">
            <w:pPr>
              <w:widowControl w:val="0"/>
              <w:pBdr>
                <w:top w:val="nil"/>
                <w:left w:val="nil"/>
                <w:bottom w:val="nil"/>
                <w:right w:val="nil"/>
                <w:between w:val="nil"/>
              </w:pBdr>
              <w:spacing w:line="240" w:lineRule="auto"/>
              <w:rPr>
                <w:sz w:val="24"/>
                <w:szCs w:val="24"/>
              </w:rPr>
            </w:pPr>
            <w:r>
              <w:rPr>
                <w:sz w:val="24"/>
                <w:szCs w:val="24"/>
              </w:rPr>
              <w:t>801-826-6543</w:t>
            </w:r>
          </w:p>
          <w:p w14:paraId="777E0E76" w14:textId="77777777" w:rsidR="00B654A1" w:rsidRDefault="00000000">
            <w:pPr>
              <w:widowControl w:val="0"/>
              <w:pBdr>
                <w:top w:val="nil"/>
                <w:left w:val="nil"/>
                <w:bottom w:val="nil"/>
                <w:right w:val="nil"/>
                <w:between w:val="nil"/>
              </w:pBdr>
              <w:spacing w:line="240" w:lineRule="auto"/>
              <w:rPr>
                <w:b/>
                <w:color w:val="0B5394"/>
                <w:sz w:val="28"/>
                <w:szCs w:val="28"/>
              </w:rPr>
            </w:pPr>
            <w:r>
              <w:rPr>
                <w:sz w:val="24"/>
                <w:szCs w:val="24"/>
              </w:rPr>
              <w:t>801-300-1746</w:t>
            </w:r>
          </w:p>
        </w:tc>
      </w:tr>
      <w:tr w:rsidR="00B654A1" w14:paraId="6382A376" w14:textId="77777777">
        <w:tc>
          <w:tcPr>
            <w:tcW w:w="4680" w:type="dxa"/>
            <w:shd w:val="clear" w:color="auto" w:fill="auto"/>
            <w:tcMar>
              <w:top w:w="100" w:type="dxa"/>
              <w:left w:w="100" w:type="dxa"/>
              <w:bottom w:w="100" w:type="dxa"/>
              <w:right w:w="100" w:type="dxa"/>
            </w:tcMar>
          </w:tcPr>
          <w:p w14:paraId="575B96D6" w14:textId="77777777" w:rsidR="00B654A1" w:rsidRDefault="00000000">
            <w:pPr>
              <w:widowControl w:val="0"/>
              <w:pBdr>
                <w:top w:val="nil"/>
                <w:left w:val="nil"/>
                <w:bottom w:val="nil"/>
                <w:right w:val="nil"/>
                <w:between w:val="nil"/>
              </w:pBdr>
              <w:spacing w:line="240" w:lineRule="auto"/>
              <w:rPr>
                <w:b/>
                <w:color w:val="0B5394"/>
                <w:sz w:val="28"/>
                <w:szCs w:val="28"/>
              </w:rPr>
            </w:pPr>
            <w:r>
              <w:rPr>
                <w:b/>
                <w:color w:val="0B5394"/>
                <w:sz w:val="28"/>
                <w:szCs w:val="28"/>
              </w:rPr>
              <w:t>Jared Vincent</w:t>
            </w:r>
          </w:p>
          <w:p w14:paraId="6FB67B30"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WBL Facilitator</w:t>
            </w:r>
          </w:p>
          <w:p w14:paraId="46A0CC69"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Diamond Ridge, All Elementary Schools</w:t>
            </w:r>
          </w:p>
        </w:tc>
        <w:tc>
          <w:tcPr>
            <w:tcW w:w="4680" w:type="dxa"/>
            <w:shd w:val="clear" w:color="auto" w:fill="auto"/>
            <w:tcMar>
              <w:top w:w="100" w:type="dxa"/>
              <w:left w:w="100" w:type="dxa"/>
              <w:bottom w:w="100" w:type="dxa"/>
              <w:right w:w="100" w:type="dxa"/>
            </w:tcMar>
          </w:tcPr>
          <w:p w14:paraId="21CEA83F" w14:textId="77777777" w:rsidR="00B654A1" w:rsidRDefault="00000000">
            <w:pPr>
              <w:widowControl w:val="0"/>
              <w:pBdr>
                <w:top w:val="nil"/>
                <w:left w:val="nil"/>
                <w:bottom w:val="nil"/>
                <w:right w:val="nil"/>
                <w:between w:val="nil"/>
              </w:pBdr>
              <w:spacing w:line="240" w:lineRule="auto"/>
              <w:rPr>
                <w:b/>
                <w:color w:val="0B5394"/>
                <w:sz w:val="24"/>
                <w:szCs w:val="24"/>
              </w:rPr>
            </w:pPr>
            <w:hyperlink r:id="rId19">
              <w:r>
                <w:rPr>
                  <w:b/>
                  <w:color w:val="1155CC"/>
                  <w:sz w:val="24"/>
                  <w:szCs w:val="24"/>
                  <w:u w:val="single"/>
                </w:rPr>
                <w:t>jared.vincent@canyonsdistrict.org</w:t>
              </w:r>
            </w:hyperlink>
          </w:p>
          <w:p w14:paraId="10193309" w14:textId="77777777" w:rsidR="00B654A1" w:rsidRDefault="00000000">
            <w:pPr>
              <w:widowControl w:val="0"/>
              <w:pBdr>
                <w:top w:val="nil"/>
                <w:left w:val="nil"/>
                <w:bottom w:val="nil"/>
                <w:right w:val="nil"/>
                <w:between w:val="nil"/>
              </w:pBdr>
              <w:spacing w:line="240" w:lineRule="auto"/>
              <w:rPr>
                <w:sz w:val="24"/>
                <w:szCs w:val="24"/>
              </w:rPr>
            </w:pPr>
            <w:r>
              <w:rPr>
                <w:sz w:val="24"/>
                <w:szCs w:val="24"/>
              </w:rPr>
              <w:t>801-826-</w:t>
            </w:r>
          </w:p>
          <w:p w14:paraId="31C791F3" w14:textId="77777777" w:rsidR="00B654A1" w:rsidRDefault="00000000">
            <w:pPr>
              <w:widowControl w:val="0"/>
              <w:pBdr>
                <w:top w:val="nil"/>
                <w:left w:val="nil"/>
                <w:bottom w:val="nil"/>
                <w:right w:val="nil"/>
                <w:between w:val="nil"/>
              </w:pBdr>
              <w:spacing w:line="240" w:lineRule="auto"/>
              <w:rPr>
                <w:sz w:val="24"/>
                <w:szCs w:val="24"/>
              </w:rPr>
            </w:pPr>
            <w:r>
              <w:rPr>
                <w:sz w:val="24"/>
                <w:szCs w:val="24"/>
              </w:rPr>
              <w:t>810-558-0843</w:t>
            </w:r>
          </w:p>
          <w:p w14:paraId="5036DB29" w14:textId="77777777" w:rsidR="00B654A1" w:rsidRDefault="00B654A1">
            <w:pPr>
              <w:widowControl w:val="0"/>
              <w:pBdr>
                <w:top w:val="nil"/>
                <w:left w:val="nil"/>
                <w:bottom w:val="nil"/>
                <w:right w:val="nil"/>
                <w:between w:val="nil"/>
              </w:pBdr>
              <w:spacing w:line="240" w:lineRule="auto"/>
              <w:rPr>
                <w:b/>
                <w:color w:val="0B5394"/>
                <w:sz w:val="28"/>
                <w:szCs w:val="28"/>
              </w:rPr>
            </w:pPr>
          </w:p>
        </w:tc>
      </w:tr>
      <w:tr w:rsidR="00B654A1" w14:paraId="56E94C65" w14:textId="77777777">
        <w:tc>
          <w:tcPr>
            <w:tcW w:w="4680" w:type="dxa"/>
            <w:shd w:val="clear" w:color="auto" w:fill="auto"/>
            <w:tcMar>
              <w:top w:w="100" w:type="dxa"/>
              <w:left w:w="100" w:type="dxa"/>
              <w:bottom w:w="100" w:type="dxa"/>
              <w:right w:w="100" w:type="dxa"/>
            </w:tcMar>
          </w:tcPr>
          <w:p w14:paraId="25C5D177" w14:textId="77777777" w:rsidR="00B654A1" w:rsidRDefault="00000000">
            <w:pPr>
              <w:widowControl w:val="0"/>
              <w:pBdr>
                <w:top w:val="nil"/>
                <w:left w:val="nil"/>
                <w:bottom w:val="nil"/>
                <w:right w:val="nil"/>
                <w:between w:val="nil"/>
              </w:pBdr>
              <w:spacing w:line="240" w:lineRule="auto"/>
              <w:rPr>
                <w:b/>
                <w:color w:val="0B5394"/>
                <w:sz w:val="28"/>
                <w:szCs w:val="28"/>
              </w:rPr>
            </w:pPr>
            <w:r>
              <w:rPr>
                <w:b/>
                <w:color w:val="0B5394"/>
                <w:sz w:val="28"/>
                <w:szCs w:val="28"/>
              </w:rPr>
              <w:t>Emalee Brown</w:t>
            </w:r>
          </w:p>
          <w:p w14:paraId="310195C7" w14:textId="77777777" w:rsidR="00B654A1" w:rsidRDefault="00000000">
            <w:pPr>
              <w:widowControl w:val="0"/>
              <w:pBdr>
                <w:top w:val="nil"/>
                <w:left w:val="nil"/>
                <w:bottom w:val="nil"/>
                <w:right w:val="nil"/>
                <w:between w:val="nil"/>
              </w:pBdr>
              <w:spacing w:line="240" w:lineRule="auto"/>
              <w:rPr>
                <w:b/>
                <w:sz w:val="24"/>
                <w:szCs w:val="24"/>
              </w:rPr>
            </w:pPr>
            <w:r>
              <w:rPr>
                <w:b/>
                <w:sz w:val="24"/>
                <w:szCs w:val="24"/>
              </w:rPr>
              <w:t>CTE Coordinator</w:t>
            </w:r>
          </w:p>
        </w:tc>
        <w:tc>
          <w:tcPr>
            <w:tcW w:w="4680" w:type="dxa"/>
            <w:shd w:val="clear" w:color="auto" w:fill="auto"/>
            <w:tcMar>
              <w:top w:w="100" w:type="dxa"/>
              <w:left w:w="100" w:type="dxa"/>
              <w:bottom w:w="100" w:type="dxa"/>
              <w:right w:w="100" w:type="dxa"/>
            </w:tcMar>
          </w:tcPr>
          <w:p w14:paraId="24DBBB14" w14:textId="77777777" w:rsidR="00B654A1" w:rsidRDefault="00000000">
            <w:pPr>
              <w:widowControl w:val="0"/>
              <w:pBdr>
                <w:top w:val="nil"/>
                <w:left w:val="nil"/>
                <w:bottom w:val="nil"/>
                <w:right w:val="nil"/>
                <w:between w:val="nil"/>
              </w:pBdr>
              <w:spacing w:line="240" w:lineRule="auto"/>
              <w:rPr>
                <w:b/>
                <w:color w:val="0B5394"/>
                <w:sz w:val="24"/>
                <w:szCs w:val="24"/>
              </w:rPr>
            </w:pPr>
            <w:hyperlink r:id="rId20">
              <w:r>
                <w:rPr>
                  <w:b/>
                  <w:color w:val="1155CC"/>
                  <w:sz w:val="24"/>
                  <w:szCs w:val="24"/>
                  <w:u w:val="single"/>
                </w:rPr>
                <w:t>emalee.brown@canyonsdistrict.org</w:t>
              </w:r>
            </w:hyperlink>
          </w:p>
          <w:p w14:paraId="1CA4A232" w14:textId="77777777" w:rsidR="00B654A1" w:rsidRDefault="00000000">
            <w:pPr>
              <w:widowControl w:val="0"/>
              <w:pBdr>
                <w:top w:val="nil"/>
                <w:left w:val="nil"/>
                <w:bottom w:val="nil"/>
                <w:right w:val="nil"/>
                <w:between w:val="nil"/>
              </w:pBdr>
              <w:spacing w:line="240" w:lineRule="auto"/>
              <w:rPr>
                <w:sz w:val="24"/>
                <w:szCs w:val="24"/>
              </w:rPr>
            </w:pPr>
            <w:r>
              <w:rPr>
                <w:sz w:val="24"/>
                <w:szCs w:val="24"/>
              </w:rPr>
              <w:t>801-826-6621</w:t>
            </w:r>
          </w:p>
          <w:p w14:paraId="72EF06EB" w14:textId="77777777" w:rsidR="00B654A1" w:rsidRDefault="00000000">
            <w:pPr>
              <w:widowControl w:val="0"/>
              <w:pBdr>
                <w:top w:val="nil"/>
                <w:left w:val="nil"/>
                <w:bottom w:val="nil"/>
                <w:right w:val="nil"/>
                <w:between w:val="nil"/>
              </w:pBdr>
              <w:spacing w:line="240" w:lineRule="auto"/>
              <w:rPr>
                <w:b/>
                <w:color w:val="0B5394"/>
                <w:sz w:val="28"/>
                <w:szCs w:val="28"/>
              </w:rPr>
            </w:pPr>
            <w:r>
              <w:rPr>
                <w:sz w:val="24"/>
                <w:szCs w:val="24"/>
              </w:rPr>
              <w:t>626-376-1927</w:t>
            </w:r>
          </w:p>
        </w:tc>
      </w:tr>
    </w:tbl>
    <w:p w14:paraId="4F24B59A" w14:textId="77777777" w:rsidR="00B654A1" w:rsidRDefault="00B654A1">
      <w:pPr>
        <w:rPr>
          <w:b/>
          <w:color w:val="0B5394"/>
          <w:sz w:val="28"/>
          <w:szCs w:val="28"/>
        </w:rPr>
      </w:pPr>
    </w:p>
    <w:p w14:paraId="4E57B8E6" w14:textId="77777777" w:rsidR="00B654A1" w:rsidRDefault="00B654A1">
      <w:pPr>
        <w:rPr>
          <w:b/>
          <w:color w:val="0B5394"/>
          <w:sz w:val="28"/>
          <w:szCs w:val="28"/>
        </w:rPr>
      </w:pPr>
    </w:p>
    <w:p w14:paraId="165D353C" w14:textId="77777777" w:rsidR="00B654A1" w:rsidRDefault="00B654A1">
      <w:pPr>
        <w:rPr>
          <w:b/>
          <w:color w:val="0B5394"/>
          <w:sz w:val="28"/>
          <w:szCs w:val="28"/>
        </w:rPr>
      </w:pPr>
    </w:p>
    <w:p w14:paraId="10D004EF" w14:textId="77777777" w:rsidR="00B654A1" w:rsidRDefault="00B654A1">
      <w:pPr>
        <w:rPr>
          <w:b/>
          <w:color w:val="0B5394"/>
          <w:sz w:val="28"/>
          <w:szCs w:val="28"/>
        </w:rPr>
      </w:pPr>
    </w:p>
    <w:p w14:paraId="1759F8E7" w14:textId="77777777" w:rsidR="00B654A1" w:rsidRDefault="00B654A1">
      <w:pPr>
        <w:rPr>
          <w:b/>
          <w:color w:val="0B5394"/>
          <w:sz w:val="28"/>
          <w:szCs w:val="28"/>
        </w:rPr>
      </w:pPr>
    </w:p>
    <w:p w14:paraId="71AE729B" w14:textId="77777777" w:rsidR="00B654A1" w:rsidRDefault="00B654A1">
      <w:pPr>
        <w:rPr>
          <w:b/>
          <w:color w:val="0B5394"/>
          <w:sz w:val="28"/>
          <w:szCs w:val="28"/>
        </w:rPr>
      </w:pPr>
    </w:p>
    <w:p w14:paraId="4C6FA975" w14:textId="77777777" w:rsidR="00B654A1" w:rsidRDefault="00B654A1">
      <w:pPr>
        <w:rPr>
          <w:b/>
          <w:color w:val="0B5394"/>
          <w:sz w:val="28"/>
          <w:szCs w:val="28"/>
        </w:rPr>
      </w:pPr>
    </w:p>
    <w:p w14:paraId="72C4BECC" w14:textId="77777777" w:rsidR="00B654A1" w:rsidRDefault="00000000">
      <w:pPr>
        <w:rPr>
          <w:b/>
          <w:color w:val="0B5394"/>
          <w:sz w:val="28"/>
          <w:szCs w:val="28"/>
        </w:rPr>
      </w:pPr>
      <w:r>
        <w:rPr>
          <w:b/>
          <w:color w:val="0B5394"/>
          <w:sz w:val="28"/>
          <w:szCs w:val="28"/>
        </w:rPr>
        <w:t>Interested in getting involved?</w:t>
      </w:r>
    </w:p>
    <w:p w14:paraId="00D89B63" w14:textId="072EDA83" w:rsidR="00B654A1" w:rsidRDefault="00000000">
      <w:pPr>
        <w:spacing w:before="240" w:after="240" w:line="335" w:lineRule="auto"/>
        <w:rPr>
          <w:sz w:val="24"/>
          <w:szCs w:val="24"/>
        </w:rPr>
      </w:pPr>
      <w:r>
        <w:rPr>
          <w:sz w:val="24"/>
          <w:szCs w:val="24"/>
        </w:rPr>
        <w:t xml:space="preserve">Check out our annual </w:t>
      </w:r>
      <w:hyperlink r:id="rId21" w:anchor="gid=889902666" w:history="1">
        <w:r w:rsidRPr="00CF29F7">
          <w:rPr>
            <w:rStyle w:val="Hyperlink"/>
            <w:sz w:val="24"/>
            <w:szCs w:val="24"/>
          </w:rPr>
          <w:t>CTE Work-Based Lea</w:t>
        </w:r>
        <w:r w:rsidRPr="00CF29F7">
          <w:rPr>
            <w:rStyle w:val="Hyperlink"/>
            <w:sz w:val="24"/>
            <w:szCs w:val="24"/>
          </w:rPr>
          <w:t>r</w:t>
        </w:r>
        <w:r w:rsidRPr="00CF29F7">
          <w:rPr>
            <w:rStyle w:val="Hyperlink"/>
            <w:sz w:val="24"/>
            <w:szCs w:val="24"/>
          </w:rPr>
          <w:t>ning Calendar</w:t>
        </w:r>
      </w:hyperlink>
      <w:r w:rsidRPr="00066CDF">
        <w:rPr>
          <w:color w:val="1D0EFE"/>
          <w:sz w:val="24"/>
          <w:szCs w:val="24"/>
        </w:rPr>
        <w:t xml:space="preserve"> </w:t>
      </w:r>
      <w:r>
        <w:rPr>
          <w:sz w:val="24"/>
          <w:szCs w:val="24"/>
        </w:rPr>
        <w:t>for information about our upcoming events.</w:t>
      </w:r>
    </w:p>
    <w:p w14:paraId="10CDE16F" w14:textId="2B817E86" w:rsidR="00B654A1" w:rsidRDefault="00CF29F7">
      <w:pPr>
        <w:spacing w:before="240" w:after="240" w:line="335" w:lineRule="auto"/>
        <w:rPr>
          <w:sz w:val="24"/>
          <w:szCs w:val="24"/>
        </w:rPr>
      </w:pPr>
      <w:r>
        <w:rPr>
          <w:noProof/>
          <w:sz w:val="24"/>
          <w:szCs w:val="24"/>
        </w:rPr>
        <w:drawing>
          <wp:anchor distT="0" distB="0" distL="114300" distR="114300" simplePos="0" relativeHeight="251660288" behindDoc="1" locked="0" layoutInCell="1" allowOverlap="1" wp14:anchorId="48650D10" wp14:editId="19DAD854">
            <wp:simplePos x="0" y="0"/>
            <wp:positionH relativeFrom="column">
              <wp:posOffset>4463548</wp:posOffset>
            </wp:positionH>
            <wp:positionV relativeFrom="paragraph">
              <wp:posOffset>22693</wp:posOffset>
            </wp:positionV>
            <wp:extent cx="1263015" cy="1263015"/>
            <wp:effectExtent l="0" t="0" r="0" b="0"/>
            <wp:wrapTight wrapText="bothSides">
              <wp:wrapPolygon edited="0">
                <wp:start x="0" y="0"/>
                <wp:lineTo x="0" y="21285"/>
                <wp:lineTo x="21285" y="21285"/>
                <wp:lineTo x="21285" y="0"/>
                <wp:lineTo x="0" y="0"/>
              </wp:wrapPolygon>
            </wp:wrapTight>
            <wp:docPr id="1312352007"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352007" name="Picture 1" descr="A qr code with a few black squares&#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1263015" cy="1263015"/>
                    </a:xfrm>
                    <a:prstGeom prst="rect">
                      <a:avLst/>
                    </a:prstGeom>
                  </pic:spPr>
                </pic:pic>
              </a:graphicData>
            </a:graphic>
            <wp14:sizeRelH relativeFrom="page">
              <wp14:pctWidth>0</wp14:pctWidth>
            </wp14:sizeRelH>
            <wp14:sizeRelV relativeFrom="page">
              <wp14:pctHeight>0</wp14:pctHeight>
            </wp14:sizeRelV>
          </wp:anchor>
        </w:drawing>
      </w:r>
      <w:r w:rsidR="00000000">
        <w:rPr>
          <w:sz w:val="24"/>
          <w:szCs w:val="24"/>
        </w:rPr>
        <w:t xml:space="preserve">Complete </w:t>
      </w:r>
      <w:hyperlink r:id="rId23" w:history="1">
        <w:r w:rsidR="00000000" w:rsidRPr="00CF29F7">
          <w:rPr>
            <w:rStyle w:val="Hyperlink"/>
            <w:sz w:val="32"/>
            <w:szCs w:val="32"/>
          </w:rPr>
          <w:t>this survey</w:t>
        </w:r>
      </w:hyperlink>
      <w:r w:rsidR="00000000" w:rsidRPr="00CF29F7">
        <w:rPr>
          <w:sz w:val="32"/>
          <w:szCs w:val="32"/>
        </w:rPr>
        <w:t xml:space="preserve"> </w:t>
      </w:r>
      <w:r w:rsidR="00000000">
        <w:rPr>
          <w:sz w:val="24"/>
          <w:szCs w:val="24"/>
        </w:rPr>
        <w:t>to let us know how your company would be willing to partner with Canyons School District Work-Based Learning to offer high-quality experiences for our students.</w:t>
      </w:r>
    </w:p>
    <w:p w14:paraId="18C9E30B" w14:textId="2688EB6D" w:rsidR="00CF29F7" w:rsidRDefault="00CF29F7">
      <w:pPr>
        <w:spacing w:before="240" w:after="240" w:line="335" w:lineRule="auto"/>
        <w:rPr>
          <w:sz w:val="24"/>
          <w:szCs w:val="24"/>
        </w:rPr>
      </w:pPr>
    </w:p>
    <w:p w14:paraId="454E2934" w14:textId="24240C02" w:rsidR="00B654A1" w:rsidRDefault="00000000">
      <w:pPr>
        <w:rPr>
          <w:b/>
          <w:color w:val="0B5394"/>
          <w:sz w:val="28"/>
          <w:szCs w:val="28"/>
        </w:rPr>
      </w:pPr>
      <w:r>
        <w:rPr>
          <w:b/>
          <w:color w:val="0B5394"/>
          <w:sz w:val="28"/>
          <w:szCs w:val="28"/>
        </w:rPr>
        <w:t>Guidelines</w:t>
      </w:r>
    </w:p>
    <w:p w14:paraId="628F98FA" w14:textId="77777777" w:rsidR="00B654A1" w:rsidRDefault="00000000">
      <w:pPr>
        <w:spacing w:before="240" w:after="240" w:line="335" w:lineRule="auto"/>
        <w:rPr>
          <w:sz w:val="24"/>
          <w:szCs w:val="24"/>
        </w:rPr>
      </w:pPr>
      <w:r>
        <w:rPr>
          <w:sz w:val="24"/>
          <w:szCs w:val="24"/>
        </w:rPr>
        <w:t xml:space="preserve">The WBL team will review the survey results every month and reach out to the industry partner or post-secondary institution, as each Work-Based Learning event is planned throughout the school year. If you have immediate questions or concerns, reach out to the CTE Specialist Patti Larkin. </w:t>
      </w:r>
    </w:p>
    <w:p w14:paraId="39EC9253" w14:textId="77777777" w:rsidR="00B654A1" w:rsidRDefault="00000000">
      <w:pPr>
        <w:rPr>
          <w:b/>
          <w:color w:val="0B5394"/>
          <w:sz w:val="28"/>
          <w:szCs w:val="28"/>
        </w:rPr>
      </w:pPr>
      <w:r>
        <w:rPr>
          <w:b/>
          <w:color w:val="0B5394"/>
          <w:sz w:val="28"/>
          <w:szCs w:val="28"/>
        </w:rPr>
        <w:t>Important Links</w:t>
      </w:r>
    </w:p>
    <w:p w14:paraId="43B65C62" w14:textId="10E01EF8" w:rsidR="00B654A1" w:rsidRDefault="00000000">
      <w:pPr>
        <w:spacing w:before="240" w:after="240" w:line="335" w:lineRule="auto"/>
        <w:rPr>
          <w:b/>
          <w:color w:val="1A62FF"/>
          <w:sz w:val="24"/>
          <w:szCs w:val="24"/>
          <w:u w:val="single"/>
        </w:rPr>
      </w:pPr>
      <w:hyperlink r:id="rId24" w:anchor="!/application/volunteer">
        <w:r>
          <w:rPr>
            <w:b/>
            <w:color w:val="1A62FF"/>
            <w:sz w:val="24"/>
            <w:szCs w:val="24"/>
            <w:u w:val="single"/>
          </w:rPr>
          <w:t xml:space="preserve">CSD Volunteer </w:t>
        </w:r>
      </w:hyperlink>
    </w:p>
    <w:p w14:paraId="4602FA76" w14:textId="77777777" w:rsidR="00B654A1" w:rsidRDefault="00B654A1">
      <w:pPr>
        <w:spacing w:before="240" w:after="240" w:line="335" w:lineRule="auto"/>
        <w:rPr>
          <w:b/>
          <w:color w:val="1A62FF"/>
          <w:sz w:val="24"/>
          <w:szCs w:val="24"/>
          <w:u w:val="single"/>
        </w:rPr>
      </w:pPr>
    </w:p>
    <w:p w14:paraId="7B4F590E" w14:textId="77777777" w:rsidR="00B654A1" w:rsidRDefault="00B654A1">
      <w:pPr>
        <w:rPr>
          <w:b/>
          <w:color w:val="0B5394"/>
          <w:sz w:val="28"/>
          <w:szCs w:val="28"/>
        </w:rPr>
      </w:pPr>
    </w:p>
    <w:p w14:paraId="2E186646" w14:textId="77777777" w:rsidR="00B654A1" w:rsidRDefault="00B654A1">
      <w:pPr>
        <w:spacing w:before="240" w:after="240" w:line="335" w:lineRule="auto"/>
        <w:rPr>
          <w:sz w:val="24"/>
          <w:szCs w:val="24"/>
        </w:rPr>
      </w:pPr>
    </w:p>
    <w:p w14:paraId="79184C64" w14:textId="77777777" w:rsidR="00B654A1" w:rsidRDefault="00B654A1">
      <w:pPr>
        <w:rPr>
          <w:b/>
          <w:color w:val="0B5394"/>
          <w:sz w:val="28"/>
          <w:szCs w:val="28"/>
        </w:rPr>
      </w:pPr>
    </w:p>
    <w:p w14:paraId="343784AD" w14:textId="77777777" w:rsidR="00B654A1" w:rsidRDefault="00B654A1">
      <w:pPr>
        <w:rPr>
          <w:b/>
          <w:color w:val="0B5394"/>
          <w:sz w:val="28"/>
          <w:szCs w:val="28"/>
        </w:rPr>
      </w:pPr>
    </w:p>
    <w:p w14:paraId="50E9AD59" w14:textId="77777777" w:rsidR="00B654A1" w:rsidRDefault="00B654A1">
      <w:pPr>
        <w:rPr>
          <w:b/>
          <w:color w:val="0B5394"/>
          <w:sz w:val="28"/>
          <w:szCs w:val="28"/>
        </w:rPr>
      </w:pPr>
    </w:p>
    <w:sectPr w:rsidR="00B654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47D8"/>
    <w:multiLevelType w:val="multilevel"/>
    <w:tmpl w:val="C6309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8E4F87"/>
    <w:multiLevelType w:val="multilevel"/>
    <w:tmpl w:val="785CE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F34A5C"/>
    <w:multiLevelType w:val="multilevel"/>
    <w:tmpl w:val="FDD2E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1D6147"/>
    <w:multiLevelType w:val="multilevel"/>
    <w:tmpl w:val="3488C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6663276">
    <w:abstractNumId w:val="2"/>
  </w:num>
  <w:num w:numId="2" w16cid:durableId="1562016178">
    <w:abstractNumId w:val="1"/>
  </w:num>
  <w:num w:numId="3" w16cid:durableId="1173304433">
    <w:abstractNumId w:val="0"/>
  </w:num>
  <w:num w:numId="4" w16cid:durableId="109012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A1"/>
    <w:rsid w:val="00066CDF"/>
    <w:rsid w:val="00470711"/>
    <w:rsid w:val="006C7C29"/>
    <w:rsid w:val="00B654A1"/>
    <w:rsid w:val="00CF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E519"/>
  <w15:docId w15:val="{85EDF191-E66E-674F-AC86-8E5B4E4D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C7C29"/>
    <w:rPr>
      <w:color w:val="0000FF" w:themeColor="hyperlink"/>
      <w:u w:val="single"/>
    </w:rPr>
  </w:style>
  <w:style w:type="character" w:styleId="UnresolvedMention">
    <w:name w:val="Unresolved Mention"/>
    <w:basedOn w:val="DefaultParagraphFont"/>
    <w:uiPriority w:val="99"/>
    <w:semiHidden/>
    <w:unhideWhenUsed/>
    <w:rsid w:val="006C7C29"/>
    <w:rPr>
      <w:color w:val="605E5C"/>
      <w:shd w:val="clear" w:color="auto" w:fill="E1DFDD"/>
    </w:rPr>
  </w:style>
  <w:style w:type="character" w:styleId="FollowedHyperlink">
    <w:name w:val="FollowedHyperlink"/>
    <w:basedOn w:val="DefaultParagraphFont"/>
    <w:uiPriority w:val="99"/>
    <w:semiHidden/>
    <w:unhideWhenUsed/>
    <w:rsid w:val="00CF2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tricia.larkin@canyonsdistrict.org" TargetMode="External"/><Relationship Id="rId18" Type="http://schemas.openxmlformats.org/officeDocument/2006/relationships/hyperlink" Target="mailto:natalie.thorell@canyonsdistrict.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spreadsheets/d/1GqMBTgySe9LcoD_4ZAE9FvCDbjZq-vIPjiN5Hj7SGGA/edit" TargetMode="External"/><Relationship Id="rId7" Type="http://schemas.openxmlformats.org/officeDocument/2006/relationships/hyperlink" Target="https://www.canyonsdistrict.org/strategicplan/" TargetMode="External"/><Relationship Id="rId12" Type="http://schemas.openxmlformats.org/officeDocument/2006/relationships/image" Target="media/image4.png"/><Relationship Id="rId17" Type="http://schemas.openxmlformats.org/officeDocument/2006/relationships/hyperlink" Target="mailto:jennifer.boyd@canyonsdistrict.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er.burbank@canyonsdistrict.org" TargetMode="External"/><Relationship Id="rId20" Type="http://schemas.openxmlformats.org/officeDocument/2006/relationships/hyperlink" Target="mailto:emalee.brown@canyonsdistrict.org" TargetMode="External"/><Relationship Id="rId1" Type="http://schemas.openxmlformats.org/officeDocument/2006/relationships/numbering" Target="numbering.xml"/><Relationship Id="rId6" Type="http://schemas.openxmlformats.org/officeDocument/2006/relationships/hyperlink" Target="https://www.canyonsdistrict.org/strategicplan/" TargetMode="External"/><Relationship Id="rId11" Type="http://schemas.openxmlformats.org/officeDocument/2006/relationships/hyperlink" Target="https://www.schools.utah.gov/file/a5c5152e-2b2d-4945-829a-5cd9bce3236d" TargetMode="External"/><Relationship Id="rId24" Type="http://schemas.openxmlformats.org/officeDocument/2006/relationships/hyperlink" Target="https://volunteer.canyonsdistrict.org/volunteersystem/" TargetMode="External"/><Relationship Id="rId5" Type="http://schemas.openxmlformats.org/officeDocument/2006/relationships/image" Target="media/image1.png"/><Relationship Id="rId15" Type="http://schemas.openxmlformats.org/officeDocument/2006/relationships/hyperlink" Target="mailto:eileen.kasteler@canyonsdistrict.org" TargetMode="External"/><Relationship Id="rId23" Type="http://schemas.openxmlformats.org/officeDocument/2006/relationships/hyperlink" Target="https://docs.google.com/forms/d/e/1FAIpQLScXQJ3NIRIaH9_HuHE8uZuBUvonlRJRY_pDpTjWb9gTDxMqsA/viewform?usp=sf_link" TargetMode="External"/><Relationship Id="rId10" Type="http://schemas.openxmlformats.org/officeDocument/2006/relationships/hyperlink" Target="https://www.schools.utah.gov/file/a5c5152e-2b2d-4945-829a-5cd9bce3236d" TargetMode="External"/><Relationship Id="rId19" Type="http://schemas.openxmlformats.org/officeDocument/2006/relationships/hyperlink" Target="mailto:jared.vincent@canyonsdistrict.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anet.jefferson@canyonsdistrict.org"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Larkin, Patricia</cp:lastModifiedBy>
  <cp:revision>3</cp:revision>
  <cp:lastPrinted>2023-08-14T17:22:00Z</cp:lastPrinted>
  <dcterms:created xsi:type="dcterms:W3CDTF">2023-08-14T17:15:00Z</dcterms:created>
  <dcterms:modified xsi:type="dcterms:W3CDTF">2023-08-28T20:21:00Z</dcterms:modified>
</cp:coreProperties>
</file>