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C" w:rsidRDefault="00BE543C" w:rsidP="00ED66D1">
      <w:pPr>
        <w:jc w:val="center"/>
        <w:rPr>
          <w:b/>
          <w:sz w:val="32"/>
          <w:szCs w:val="32"/>
        </w:rPr>
      </w:pPr>
    </w:p>
    <w:p w:rsidR="0096721E" w:rsidRDefault="0096721E" w:rsidP="00ED66D1">
      <w:pPr>
        <w:jc w:val="center"/>
        <w:rPr>
          <w:b/>
          <w:sz w:val="32"/>
          <w:szCs w:val="32"/>
        </w:rPr>
      </w:pPr>
    </w:p>
    <w:p w:rsidR="00BE543C" w:rsidRDefault="00BE543C" w:rsidP="00ED66D1">
      <w:pPr>
        <w:jc w:val="center"/>
        <w:rPr>
          <w:b/>
          <w:sz w:val="32"/>
          <w:szCs w:val="32"/>
        </w:rPr>
      </w:pPr>
    </w:p>
    <w:p w:rsidR="00A04E4C" w:rsidRPr="00BE543C" w:rsidRDefault="00ED66D1" w:rsidP="00ED66D1">
      <w:pPr>
        <w:jc w:val="center"/>
        <w:rPr>
          <w:b/>
          <w:sz w:val="32"/>
          <w:szCs w:val="32"/>
        </w:rPr>
      </w:pPr>
      <w:r w:rsidRPr="00BE543C">
        <w:rPr>
          <w:b/>
          <w:sz w:val="32"/>
          <w:szCs w:val="32"/>
        </w:rPr>
        <w:t>Attendance Incentive Program</w:t>
      </w:r>
    </w:p>
    <w:p w:rsidR="00ED66D1" w:rsidRPr="00BE543C" w:rsidRDefault="005F2C32" w:rsidP="00ED6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E1D76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-20</w:t>
      </w:r>
      <w:r w:rsidR="004E1D76">
        <w:rPr>
          <w:b/>
          <w:sz w:val="32"/>
          <w:szCs w:val="32"/>
        </w:rPr>
        <w:t>20</w:t>
      </w:r>
    </w:p>
    <w:p w:rsidR="00ED66D1" w:rsidRDefault="00ED66D1" w:rsidP="00ED66D1">
      <w:pPr>
        <w:jc w:val="center"/>
      </w:pPr>
    </w:p>
    <w:p w:rsidR="0096721E" w:rsidRDefault="0096721E" w:rsidP="00ED66D1">
      <w:pPr>
        <w:jc w:val="center"/>
      </w:pPr>
    </w:p>
    <w:p w:rsidR="00ED66D1" w:rsidRDefault="00ED66D1" w:rsidP="00ED66D1">
      <w:r>
        <w:t>Canyons School District</w:t>
      </w:r>
      <w:r w:rsidR="005F2C32">
        <w:t xml:space="preserve"> is pleased to announce the </w:t>
      </w:r>
      <w:r w:rsidR="0052433F">
        <w:t>201</w:t>
      </w:r>
      <w:r w:rsidR="004E1D76">
        <w:t>9</w:t>
      </w:r>
      <w:r w:rsidR="0052433F">
        <w:t>-20</w:t>
      </w:r>
      <w:r w:rsidR="004E1D76">
        <w:t>20</w:t>
      </w:r>
      <w:r>
        <w:t xml:space="preserve"> attendance incentive payouts per employee.  The incentive amounts are calculated based on the number of eligible full-time employees and the number of sick, personal and no-pay days taken.</w:t>
      </w:r>
    </w:p>
    <w:p w:rsidR="0052433F" w:rsidRDefault="0052433F" w:rsidP="00ED66D1"/>
    <w:p w:rsidR="00ED66D1" w:rsidRDefault="005F2C32" w:rsidP="00ED66D1">
      <w:r>
        <w:t>The 201</w:t>
      </w:r>
      <w:r w:rsidR="004E1D76">
        <w:t>9</w:t>
      </w:r>
      <w:r>
        <w:t>-20</w:t>
      </w:r>
      <w:r w:rsidR="004E1D76">
        <w:t>20</w:t>
      </w:r>
      <w:r w:rsidR="00ED66D1">
        <w:t xml:space="preserve"> payout amounts </w:t>
      </w:r>
      <w:r w:rsidR="00A81814">
        <w:t xml:space="preserve">to </w:t>
      </w:r>
      <w:proofErr w:type="gramStart"/>
      <w:r w:rsidR="00A81814">
        <w:t>be paid</w:t>
      </w:r>
      <w:proofErr w:type="gramEnd"/>
      <w:r w:rsidR="00A81814">
        <w:t xml:space="preserve"> on the July 31 paycheck </w:t>
      </w:r>
      <w:r w:rsidR="00ED66D1">
        <w:t>are as follows:</w:t>
      </w:r>
    </w:p>
    <w:p w:rsidR="00ED66D1" w:rsidRDefault="00ED66D1" w:rsidP="00ED66D1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14"/>
        <w:gridCol w:w="2507"/>
        <w:gridCol w:w="2511"/>
      </w:tblGrid>
      <w:tr w:rsidR="00ED66D1" w:rsidTr="00C00523">
        <w:tc>
          <w:tcPr>
            <w:tcW w:w="2538" w:type="dxa"/>
            <w:shd w:val="clear" w:color="auto" w:fill="D9D9D9" w:themeFill="background1" w:themeFillShade="D9"/>
          </w:tcPr>
          <w:p w:rsidR="00ED66D1" w:rsidRDefault="00ED66D1" w:rsidP="00ED66D1">
            <w:r>
              <w:t>Employee Group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ED66D1" w:rsidRDefault="00ED66D1" w:rsidP="00BE543C">
            <w:pPr>
              <w:jc w:val="center"/>
            </w:pPr>
            <w:r>
              <w:t>No Absences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ED66D1" w:rsidRDefault="00ED66D1" w:rsidP="00BE543C">
            <w:pPr>
              <w:jc w:val="center"/>
            </w:pPr>
            <w:r>
              <w:t>One Absence</w:t>
            </w:r>
          </w:p>
        </w:tc>
        <w:tc>
          <w:tcPr>
            <w:tcW w:w="2511" w:type="dxa"/>
            <w:shd w:val="clear" w:color="auto" w:fill="D9D9D9" w:themeFill="background1" w:themeFillShade="D9"/>
          </w:tcPr>
          <w:p w:rsidR="00ED66D1" w:rsidRDefault="00ED66D1" w:rsidP="00BE543C">
            <w:pPr>
              <w:jc w:val="center"/>
            </w:pPr>
            <w:r>
              <w:t>Two Absences</w:t>
            </w:r>
          </w:p>
          <w:p w:rsidR="002818D1" w:rsidRDefault="002818D1" w:rsidP="002818D1"/>
        </w:tc>
      </w:tr>
      <w:tr w:rsidR="00ED66D1" w:rsidTr="00C00523">
        <w:trPr>
          <w:trHeight w:val="342"/>
        </w:trPr>
        <w:tc>
          <w:tcPr>
            <w:tcW w:w="2538" w:type="dxa"/>
          </w:tcPr>
          <w:p w:rsidR="00ED66D1" w:rsidRDefault="00ED66D1" w:rsidP="00ED66D1">
            <w:r>
              <w:t>Certificated</w:t>
            </w:r>
          </w:p>
        </w:tc>
        <w:tc>
          <w:tcPr>
            <w:tcW w:w="2514" w:type="dxa"/>
          </w:tcPr>
          <w:p w:rsidR="00ED66D1" w:rsidRDefault="00ED66D1" w:rsidP="005A0CA2">
            <w:pPr>
              <w:jc w:val="center"/>
            </w:pPr>
            <w:r>
              <w:t>$</w:t>
            </w:r>
            <w:r w:rsidR="005A0CA2">
              <w:t>333.36</w:t>
            </w:r>
          </w:p>
        </w:tc>
        <w:tc>
          <w:tcPr>
            <w:tcW w:w="2507" w:type="dxa"/>
          </w:tcPr>
          <w:p w:rsidR="00ED66D1" w:rsidRDefault="008359E8" w:rsidP="005A0CA2">
            <w:pPr>
              <w:jc w:val="center"/>
            </w:pPr>
            <w:r>
              <w:t>$</w:t>
            </w:r>
            <w:r w:rsidR="005A0CA2">
              <w:t>181.83</w:t>
            </w:r>
          </w:p>
        </w:tc>
        <w:tc>
          <w:tcPr>
            <w:tcW w:w="2511" w:type="dxa"/>
          </w:tcPr>
          <w:p w:rsidR="004E1D76" w:rsidRDefault="008359E8" w:rsidP="005A0CA2">
            <w:pPr>
              <w:jc w:val="center"/>
            </w:pPr>
            <w:r>
              <w:t>$</w:t>
            </w:r>
            <w:r w:rsidR="004E1D76">
              <w:t>90.</w:t>
            </w:r>
            <w:r w:rsidR="005A0CA2">
              <w:t>92</w:t>
            </w:r>
            <w:bookmarkStart w:id="0" w:name="_GoBack"/>
            <w:bookmarkEnd w:id="0"/>
          </w:p>
        </w:tc>
      </w:tr>
      <w:tr w:rsidR="00ED66D1" w:rsidTr="00C00523">
        <w:trPr>
          <w:trHeight w:val="324"/>
        </w:trPr>
        <w:tc>
          <w:tcPr>
            <w:tcW w:w="2538" w:type="dxa"/>
          </w:tcPr>
          <w:p w:rsidR="00ED66D1" w:rsidRDefault="00ED66D1" w:rsidP="00ED66D1">
            <w:r>
              <w:t>Classified</w:t>
            </w:r>
          </w:p>
        </w:tc>
        <w:tc>
          <w:tcPr>
            <w:tcW w:w="2514" w:type="dxa"/>
          </w:tcPr>
          <w:p w:rsidR="00ED66D1" w:rsidRDefault="00CF24F4" w:rsidP="004E1D76">
            <w:pPr>
              <w:jc w:val="center"/>
            </w:pPr>
            <w:r>
              <w:t>$</w:t>
            </w:r>
            <w:r w:rsidR="004E1D76">
              <w:t>888.20</w:t>
            </w:r>
          </w:p>
        </w:tc>
        <w:tc>
          <w:tcPr>
            <w:tcW w:w="2507" w:type="dxa"/>
          </w:tcPr>
          <w:p w:rsidR="00ED66D1" w:rsidRDefault="00CF24F4" w:rsidP="004E1D76">
            <w:pPr>
              <w:jc w:val="center"/>
            </w:pPr>
            <w:r>
              <w:t>$</w:t>
            </w:r>
            <w:r w:rsidR="004E1D76">
              <w:t>484.47</w:t>
            </w:r>
          </w:p>
        </w:tc>
        <w:tc>
          <w:tcPr>
            <w:tcW w:w="2511" w:type="dxa"/>
          </w:tcPr>
          <w:p w:rsidR="002818D1" w:rsidRDefault="005F2C32" w:rsidP="004E1D76">
            <w:pPr>
              <w:jc w:val="center"/>
            </w:pPr>
            <w:r>
              <w:t>$</w:t>
            </w:r>
            <w:r w:rsidR="004E1D76">
              <w:t>242.24</w:t>
            </w:r>
            <w:r>
              <w:t xml:space="preserve"> </w:t>
            </w:r>
          </w:p>
        </w:tc>
      </w:tr>
    </w:tbl>
    <w:p w:rsidR="00ED66D1" w:rsidRDefault="00ED66D1" w:rsidP="00ED66D1"/>
    <w:p w:rsidR="0096721E" w:rsidRDefault="0096721E" w:rsidP="00ED66D1"/>
    <w:p w:rsidR="00797565" w:rsidRDefault="00797565" w:rsidP="00797565">
      <w:pPr>
        <w:rPr>
          <w:color w:val="FF0000"/>
        </w:rPr>
      </w:pPr>
      <w:r w:rsidRPr="00816D30">
        <w:rPr>
          <w:color w:val="FF0000"/>
        </w:rPr>
        <w:t>*The amount is calculated based on a 40 hour work week.  If you work less, your amount is prorated according your hours worked.</w:t>
      </w:r>
    </w:p>
    <w:p w:rsidR="00E4618A" w:rsidRDefault="00E4618A" w:rsidP="00797565">
      <w:pPr>
        <w:rPr>
          <w:color w:val="FF0000"/>
        </w:rPr>
      </w:pPr>
    </w:p>
    <w:p w:rsidR="00E4618A" w:rsidRDefault="00E4618A" w:rsidP="00797565">
      <w:pPr>
        <w:rPr>
          <w:color w:val="FF0000"/>
        </w:rPr>
      </w:pPr>
    </w:p>
    <w:p w:rsidR="00E4618A" w:rsidRDefault="00E4618A" w:rsidP="00797565">
      <w:pPr>
        <w:rPr>
          <w:color w:val="FF0000"/>
        </w:rPr>
      </w:pPr>
    </w:p>
    <w:p w:rsidR="00E4618A" w:rsidRDefault="00E4618A" w:rsidP="00797565">
      <w:pPr>
        <w:rPr>
          <w:color w:val="FF0000"/>
        </w:rPr>
      </w:pPr>
    </w:p>
    <w:p w:rsidR="00E4618A" w:rsidRPr="00E4618A" w:rsidRDefault="00E4618A" w:rsidP="00E4618A">
      <w:pPr>
        <w:jc w:val="center"/>
        <w:rPr>
          <w:color w:val="FF0000"/>
          <w:sz w:val="32"/>
          <w:szCs w:val="32"/>
        </w:rPr>
      </w:pPr>
      <w:proofErr w:type="gramStart"/>
      <w:r w:rsidRPr="00E4618A">
        <w:rPr>
          <w:color w:val="FF0000"/>
          <w:sz w:val="32"/>
          <w:szCs w:val="32"/>
        </w:rPr>
        <w:t>The Attendance Incentive WILL NOT be paid</w:t>
      </w:r>
      <w:proofErr w:type="gramEnd"/>
      <w:r w:rsidRPr="00E4618A">
        <w:rPr>
          <w:color w:val="FF0000"/>
          <w:sz w:val="32"/>
          <w:szCs w:val="32"/>
        </w:rPr>
        <w:t xml:space="preserve"> in the 2020-2021 School Year due to COVID-19.  We want all of our employees to use their sick time to stay home when ill.</w:t>
      </w:r>
    </w:p>
    <w:p w:rsidR="0052433F" w:rsidRDefault="0052433F" w:rsidP="00797565">
      <w:pPr>
        <w:rPr>
          <w:color w:val="FF0000"/>
        </w:rPr>
      </w:pPr>
    </w:p>
    <w:p w:rsidR="0052433F" w:rsidRDefault="0052433F" w:rsidP="00797565">
      <w:pPr>
        <w:rPr>
          <w:color w:val="FF0000"/>
        </w:rPr>
      </w:pPr>
    </w:p>
    <w:p w:rsidR="0052433F" w:rsidRDefault="0052433F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Pr="00816D30" w:rsidRDefault="008215E3" w:rsidP="00797565">
      <w:pPr>
        <w:rPr>
          <w:color w:val="FF0000"/>
        </w:rPr>
      </w:pPr>
    </w:p>
    <w:sectPr w:rsidR="008215E3" w:rsidRPr="00816D30" w:rsidSect="00FA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990" w:bottom="1440" w:left="1170" w:header="450" w:footer="7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4B" w:rsidRDefault="0022134B" w:rsidP="008B78D1">
      <w:r>
        <w:separator/>
      </w:r>
    </w:p>
  </w:endnote>
  <w:endnote w:type="continuationSeparator" w:id="0">
    <w:p w:rsidR="0022134B" w:rsidRDefault="0022134B" w:rsidP="008B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Book B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4B" w:rsidRDefault="0022134B" w:rsidP="00602F9B">
    <w:pPr>
      <w:pStyle w:val="Footer"/>
      <w:ind w:left="-1350" w:firstLine="13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4B" w:rsidRDefault="0022134B" w:rsidP="008B78D1">
      <w:r>
        <w:separator/>
      </w:r>
    </w:p>
  </w:footnote>
  <w:footnote w:type="continuationSeparator" w:id="0">
    <w:p w:rsidR="0022134B" w:rsidRDefault="0022134B" w:rsidP="008B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4B" w:rsidRPr="00200650" w:rsidRDefault="0022134B" w:rsidP="00B262DF">
    <w:pPr>
      <w:pStyle w:val="Header"/>
      <w:rPr>
        <w:rFonts w:ascii="Avant Garde Book BT" w:hAnsi="Avant Garde Book BT"/>
        <w:b/>
        <w:noProof/>
        <w:sz w:val="40"/>
      </w:rPr>
    </w:pPr>
    <w:r>
      <w:rPr>
        <w:rFonts w:ascii="Avant Garde Book BT" w:hAnsi="Avant Garde Book BT"/>
        <w:b/>
        <w:noProof/>
        <w:sz w:val="40"/>
      </w:rPr>
      <w:drawing>
        <wp:anchor distT="0" distB="0" distL="114300" distR="114300" simplePos="0" relativeHeight="251657216" behindDoc="1" locked="0" layoutInCell="1" allowOverlap="1" wp14:anchorId="03FBBC73" wp14:editId="6B7936FB">
          <wp:simplePos x="0" y="0"/>
          <wp:positionH relativeFrom="column">
            <wp:posOffset>1327150</wp:posOffset>
          </wp:positionH>
          <wp:positionV relativeFrom="paragraph">
            <wp:posOffset>0</wp:posOffset>
          </wp:positionV>
          <wp:extent cx="2971800" cy="838200"/>
          <wp:effectExtent l="0" t="0" r="0" b="0"/>
          <wp:wrapNone/>
          <wp:docPr id="3" name="Picture 2" descr="logo color-horiz-slogan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-horiz-slogan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0650">
      <w:rPr>
        <w:rFonts w:ascii="Avant Garde Book BT" w:hAnsi="Avant Garde Book BT"/>
        <w:b/>
        <w:noProof/>
        <w:sz w:val="40"/>
      </w:rPr>
      <w:softHyphen/>
    </w:r>
    <w:r w:rsidRPr="00200650">
      <w:rPr>
        <w:rFonts w:ascii="Avant Garde Book BT" w:hAnsi="Avant Garde Book BT"/>
        <w:b/>
        <w:noProof/>
        <w:sz w:val="40"/>
      </w:rPr>
      <w:softHyphen/>
    </w:r>
  </w:p>
  <w:p w:rsidR="0022134B" w:rsidRPr="00200650" w:rsidRDefault="0022134B" w:rsidP="00B262DF">
    <w:pPr>
      <w:pStyle w:val="Header"/>
      <w:rPr>
        <w:rFonts w:ascii="Avant Garde Book BT" w:hAnsi="Avant Garde Book BT"/>
        <w:b/>
        <w:noProof/>
        <w:sz w:val="40"/>
      </w:rPr>
    </w:pPr>
  </w:p>
  <w:p w:rsidR="0022134B" w:rsidRPr="00287990" w:rsidRDefault="0022134B" w:rsidP="00ED66D1">
    <w:pPr>
      <w:pStyle w:val="Header"/>
      <w:rPr>
        <w:rFonts w:ascii="Avant Garde Book BT" w:hAnsi="Avant Garde Book BT"/>
        <w:b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691A"/>
    <w:multiLevelType w:val="hybridMultilevel"/>
    <w:tmpl w:val="1DF0D852"/>
    <w:lvl w:ilvl="0" w:tplc="D96699FE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A4"/>
    <w:rsid w:val="00090ADE"/>
    <w:rsid w:val="000B64A4"/>
    <w:rsid w:val="000C3D9E"/>
    <w:rsid w:val="00122558"/>
    <w:rsid w:val="001C7E73"/>
    <w:rsid w:val="001D7507"/>
    <w:rsid w:val="00200650"/>
    <w:rsid w:val="0022134B"/>
    <w:rsid w:val="002818D1"/>
    <w:rsid w:val="00287990"/>
    <w:rsid w:val="00294198"/>
    <w:rsid w:val="003045BE"/>
    <w:rsid w:val="00333347"/>
    <w:rsid w:val="00355997"/>
    <w:rsid w:val="00383E0C"/>
    <w:rsid w:val="003E1657"/>
    <w:rsid w:val="003F2086"/>
    <w:rsid w:val="004D36C6"/>
    <w:rsid w:val="004E1D76"/>
    <w:rsid w:val="004F0ACB"/>
    <w:rsid w:val="0052433F"/>
    <w:rsid w:val="00530705"/>
    <w:rsid w:val="0053764E"/>
    <w:rsid w:val="00542D6C"/>
    <w:rsid w:val="00560F48"/>
    <w:rsid w:val="00564793"/>
    <w:rsid w:val="00593C9D"/>
    <w:rsid w:val="0059580A"/>
    <w:rsid w:val="005A0CA2"/>
    <w:rsid w:val="005A1659"/>
    <w:rsid w:val="005F2C32"/>
    <w:rsid w:val="00602F9B"/>
    <w:rsid w:val="006120BD"/>
    <w:rsid w:val="00616E3D"/>
    <w:rsid w:val="00650956"/>
    <w:rsid w:val="00662CC9"/>
    <w:rsid w:val="006F20A4"/>
    <w:rsid w:val="006F2708"/>
    <w:rsid w:val="007053D1"/>
    <w:rsid w:val="00722F5A"/>
    <w:rsid w:val="00744913"/>
    <w:rsid w:val="00797565"/>
    <w:rsid w:val="007976DD"/>
    <w:rsid w:val="00816D30"/>
    <w:rsid w:val="008215E3"/>
    <w:rsid w:val="008359E8"/>
    <w:rsid w:val="008A2373"/>
    <w:rsid w:val="008A2D2D"/>
    <w:rsid w:val="008B78D1"/>
    <w:rsid w:val="008E20DF"/>
    <w:rsid w:val="008F635D"/>
    <w:rsid w:val="008F640F"/>
    <w:rsid w:val="009446B1"/>
    <w:rsid w:val="00962265"/>
    <w:rsid w:val="0096721E"/>
    <w:rsid w:val="00A04E4C"/>
    <w:rsid w:val="00A13ABC"/>
    <w:rsid w:val="00A81814"/>
    <w:rsid w:val="00AC1DA2"/>
    <w:rsid w:val="00AC738C"/>
    <w:rsid w:val="00B262DF"/>
    <w:rsid w:val="00B37C14"/>
    <w:rsid w:val="00B77811"/>
    <w:rsid w:val="00B81255"/>
    <w:rsid w:val="00BA1717"/>
    <w:rsid w:val="00BD352D"/>
    <w:rsid w:val="00BE543C"/>
    <w:rsid w:val="00C00523"/>
    <w:rsid w:val="00C14CA8"/>
    <w:rsid w:val="00C71F2F"/>
    <w:rsid w:val="00CB0CA1"/>
    <w:rsid w:val="00CC5789"/>
    <w:rsid w:val="00CF24F4"/>
    <w:rsid w:val="00D13598"/>
    <w:rsid w:val="00D205AB"/>
    <w:rsid w:val="00D412E8"/>
    <w:rsid w:val="00D462EE"/>
    <w:rsid w:val="00D63BDA"/>
    <w:rsid w:val="00D95AA9"/>
    <w:rsid w:val="00DC5EA5"/>
    <w:rsid w:val="00E00C0B"/>
    <w:rsid w:val="00E4618A"/>
    <w:rsid w:val="00E56D83"/>
    <w:rsid w:val="00E63E7B"/>
    <w:rsid w:val="00EB23DF"/>
    <w:rsid w:val="00ED66D1"/>
    <w:rsid w:val="00F34EC2"/>
    <w:rsid w:val="00FA1EBA"/>
    <w:rsid w:val="00FC72EF"/>
    <w:rsid w:val="00FD2F28"/>
    <w:rsid w:val="00FF5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FA6E8D"/>
  <w15:docId w15:val="{0154E8BE-B5F4-47F7-B77B-792C9AC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4C"/>
  </w:style>
  <w:style w:type="paragraph" w:styleId="Footer">
    <w:name w:val="footer"/>
    <w:basedOn w:val="Normal"/>
    <w:link w:val="FooterChar"/>
    <w:uiPriority w:val="99"/>
    <w:unhideWhenUsed/>
    <w:rsid w:val="00A04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4C"/>
  </w:style>
  <w:style w:type="table" w:styleId="TableGrid">
    <w:name w:val="Table Grid"/>
    <w:basedOn w:val="TableNormal"/>
    <w:rsid w:val="00ED66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E5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9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Toone</dc:creator>
  <cp:lastModifiedBy>Lowe, Shana</cp:lastModifiedBy>
  <cp:revision>5</cp:revision>
  <cp:lastPrinted>2017-07-20T18:07:00Z</cp:lastPrinted>
  <dcterms:created xsi:type="dcterms:W3CDTF">2020-06-11T22:21:00Z</dcterms:created>
  <dcterms:modified xsi:type="dcterms:W3CDTF">2020-06-18T23:15:00Z</dcterms:modified>
</cp:coreProperties>
</file>