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2B97" w:rsidRDefault="00820E94" w:rsidP="00B32B97">
      <w:pPr>
        <w:jc w:val="center"/>
        <w:rPr>
          <w:noProof/>
        </w:rPr>
      </w:pPr>
      <w:r w:rsidRPr="00820E94">
        <w:rPr>
          <w:b/>
          <w:noProof/>
          <w:sz w:val="44"/>
          <w:szCs w:val="44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-266065</wp:posOffset>
            </wp:positionV>
            <wp:extent cx="866775" cy="80275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02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32B97" w:rsidRPr="00B32B97">
        <w:rPr>
          <w:b/>
          <w:sz w:val="44"/>
          <w:szCs w:val="44"/>
          <w:u w:val="single"/>
        </w:rPr>
        <w:t xml:space="preserve">Purchasing Card </w:t>
      </w:r>
      <w:r w:rsidR="00B32B97">
        <w:rPr>
          <w:b/>
          <w:sz w:val="44"/>
          <w:szCs w:val="44"/>
          <w:u w:val="single"/>
        </w:rPr>
        <w:t>Reminders</w:t>
      </w:r>
      <w:r w:rsidR="004569EF" w:rsidRPr="004569EF">
        <w:rPr>
          <w:noProof/>
        </w:rPr>
        <w:t xml:space="preserve"> </w:t>
      </w:r>
    </w:p>
    <w:p w:rsidR="00B32B97" w:rsidRDefault="00B32B97" w:rsidP="00C41711"/>
    <w:p w:rsidR="00B32B97" w:rsidRDefault="00C41711" w:rsidP="00186F1C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>The Canyons School District implemented the U.S. Bank Visa Purchasing Card Program to facilitate the purchase and payment of small dollar purchases. The main purpose of this</w:t>
      </w:r>
      <w:r w:rsidR="00B32B97" w:rsidRPr="00B32B97">
        <w:rPr>
          <w:sz w:val="24"/>
          <w:szCs w:val="24"/>
        </w:rPr>
        <w:t xml:space="preserve"> </w:t>
      </w:r>
      <w:r w:rsidRPr="00B32B97">
        <w:rPr>
          <w:sz w:val="24"/>
          <w:szCs w:val="24"/>
        </w:rPr>
        <w:t>program is to establish a more efficient, cost-effective method of purchasing small dollar items.</w:t>
      </w:r>
    </w:p>
    <w:p w:rsidR="00E21079" w:rsidRDefault="00E21079" w:rsidP="00186F1C">
      <w:pPr>
        <w:pStyle w:val="ListParagraph"/>
        <w:spacing w:after="0"/>
        <w:rPr>
          <w:sz w:val="24"/>
          <w:szCs w:val="24"/>
        </w:rPr>
      </w:pPr>
    </w:p>
    <w:p w:rsidR="004569EF" w:rsidRDefault="004569EF" w:rsidP="00186F1C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4569EF">
        <w:rPr>
          <w:b/>
          <w:color w:val="FF0000"/>
          <w:sz w:val="24"/>
          <w:szCs w:val="24"/>
        </w:rPr>
        <w:t>3 Strike Rule</w:t>
      </w:r>
      <w:r w:rsidRPr="004569EF">
        <w:rPr>
          <w:color w:val="FF0000"/>
          <w:sz w:val="24"/>
          <w:szCs w:val="24"/>
        </w:rPr>
        <w:t xml:space="preserve"> </w:t>
      </w:r>
      <w:r w:rsidRPr="004569EF">
        <w:rPr>
          <w:sz w:val="24"/>
          <w:szCs w:val="24"/>
        </w:rPr>
        <w:t>- Improper card use will result in cancellation and disciplinary action, which could result in termination of employment (infractions are tracked and notices will be issued).</w:t>
      </w:r>
    </w:p>
    <w:p w:rsidR="00E21079" w:rsidRPr="00E21079" w:rsidRDefault="00E21079" w:rsidP="00186F1C">
      <w:pPr>
        <w:pStyle w:val="ListParagraph"/>
        <w:spacing w:after="0"/>
        <w:rPr>
          <w:sz w:val="24"/>
          <w:szCs w:val="24"/>
        </w:rPr>
      </w:pPr>
    </w:p>
    <w:p w:rsidR="00164691" w:rsidRDefault="00B32B97" w:rsidP="00186F1C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 xml:space="preserve">Cardholder Monthly Spending </w:t>
      </w:r>
      <w:r w:rsidR="00C41711" w:rsidRPr="00B32B97">
        <w:rPr>
          <w:sz w:val="24"/>
          <w:szCs w:val="24"/>
        </w:rPr>
        <w:t xml:space="preserve">Limit:  </w:t>
      </w:r>
      <w:r w:rsidRPr="00B32B97">
        <w:rPr>
          <w:sz w:val="24"/>
          <w:szCs w:val="24"/>
        </w:rPr>
        <w:t xml:space="preserve">This limit is the maximum dollar amount authorized for a cardholder with-in a </w:t>
      </w:r>
      <w:r w:rsidR="00C41711" w:rsidRPr="00B32B97">
        <w:rPr>
          <w:sz w:val="24"/>
          <w:szCs w:val="24"/>
        </w:rPr>
        <w:t xml:space="preserve">30-day </w:t>
      </w:r>
      <w:r w:rsidRPr="00B32B97">
        <w:rPr>
          <w:sz w:val="24"/>
          <w:szCs w:val="24"/>
        </w:rPr>
        <w:t xml:space="preserve">period.  Our billing cycle is from the 11th to the 10th. </w:t>
      </w:r>
      <w:r w:rsidR="00C41711" w:rsidRPr="00B32B97">
        <w:rPr>
          <w:sz w:val="24"/>
          <w:szCs w:val="24"/>
        </w:rPr>
        <w:t xml:space="preserve">Unless the </w:t>
      </w:r>
      <w:r w:rsidRPr="00B32B97">
        <w:rPr>
          <w:sz w:val="24"/>
          <w:szCs w:val="24"/>
        </w:rPr>
        <w:t xml:space="preserve">10th is </w:t>
      </w:r>
      <w:r w:rsidR="00C41711" w:rsidRPr="00B32B97">
        <w:rPr>
          <w:sz w:val="24"/>
          <w:szCs w:val="24"/>
        </w:rPr>
        <w:t>a Holiday</w:t>
      </w:r>
      <w:r w:rsidRPr="00B32B97">
        <w:rPr>
          <w:sz w:val="24"/>
          <w:szCs w:val="24"/>
        </w:rPr>
        <w:t xml:space="preserve"> or Weekend.</w:t>
      </w:r>
    </w:p>
    <w:p w:rsidR="00E21079" w:rsidRPr="00B32B97" w:rsidRDefault="00E21079" w:rsidP="00186F1C">
      <w:pPr>
        <w:pStyle w:val="ListParagraph"/>
        <w:spacing w:after="0"/>
        <w:rPr>
          <w:sz w:val="24"/>
          <w:szCs w:val="24"/>
        </w:rPr>
      </w:pPr>
    </w:p>
    <w:p w:rsidR="00E21079" w:rsidRDefault="00B32B97" w:rsidP="00186F1C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 xml:space="preserve">Cardholder Single Purchase Limit: This limit restricts the amount of any single purchase.  </w:t>
      </w:r>
      <w:r w:rsidR="000F0193">
        <w:rPr>
          <w:sz w:val="24"/>
          <w:szCs w:val="24"/>
        </w:rPr>
        <w:t xml:space="preserve">                 </w:t>
      </w:r>
      <w:r w:rsidRPr="00B32B97">
        <w:rPr>
          <w:sz w:val="24"/>
          <w:szCs w:val="24"/>
        </w:rPr>
        <w:t xml:space="preserve"> It is against p</w:t>
      </w:r>
      <w:r w:rsidR="00C41711" w:rsidRPr="00B32B97">
        <w:rPr>
          <w:sz w:val="24"/>
          <w:szCs w:val="24"/>
        </w:rPr>
        <w:t>olicy to split transactions to stay under</w:t>
      </w:r>
      <w:r w:rsidRPr="00B32B97">
        <w:rPr>
          <w:sz w:val="24"/>
          <w:szCs w:val="24"/>
        </w:rPr>
        <w:t xml:space="preserve"> this single purchase threshold.</w:t>
      </w:r>
    </w:p>
    <w:p w:rsidR="00E21079" w:rsidRPr="00186F1C" w:rsidRDefault="00E21079" w:rsidP="00186F1C">
      <w:pPr>
        <w:spacing w:after="0"/>
        <w:rPr>
          <w:sz w:val="24"/>
          <w:szCs w:val="24"/>
        </w:rPr>
      </w:pPr>
    </w:p>
    <w:p w:rsidR="000F0193" w:rsidRDefault="00B32B97" w:rsidP="00186F1C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 xml:space="preserve">The Purchasing Card is </w:t>
      </w:r>
      <w:r w:rsidRPr="00B32B97">
        <w:rPr>
          <w:b/>
          <w:bCs/>
          <w:sz w:val="24"/>
          <w:szCs w:val="24"/>
          <w:u w:val="single"/>
        </w:rPr>
        <w:t>NOT</w:t>
      </w:r>
      <w:r w:rsidRPr="00B32B97">
        <w:rPr>
          <w:b/>
          <w:bCs/>
          <w:sz w:val="24"/>
          <w:szCs w:val="24"/>
        </w:rPr>
        <w:t xml:space="preserve"> </w:t>
      </w:r>
      <w:r w:rsidRPr="00B32B97">
        <w:rPr>
          <w:sz w:val="24"/>
          <w:szCs w:val="24"/>
        </w:rPr>
        <w:t xml:space="preserve">intended to avoid or </w:t>
      </w:r>
      <w:r w:rsidR="00C41711" w:rsidRPr="00B32B97">
        <w:rPr>
          <w:sz w:val="24"/>
          <w:szCs w:val="24"/>
        </w:rPr>
        <w:t>bypass appropriate</w:t>
      </w:r>
      <w:r w:rsidRPr="00B32B97">
        <w:rPr>
          <w:sz w:val="24"/>
          <w:szCs w:val="24"/>
        </w:rPr>
        <w:t xml:space="preserve"> purchasing or payment</w:t>
      </w:r>
    </w:p>
    <w:p w:rsidR="00C41711" w:rsidRDefault="00B32B97" w:rsidP="000F0193">
      <w:pPr>
        <w:pStyle w:val="ListParagraph"/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 xml:space="preserve"> procedures.</w:t>
      </w:r>
    </w:p>
    <w:p w:rsidR="00E21079" w:rsidRPr="00B32B97" w:rsidRDefault="00E21079" w:rsidP="00186F1C">
      <w:pPr>
        <w:pStyle w:val="ListParagraph"/>
        <w:spacing w:after="0"/>
        <w:rPr>
          <w:sz w:val="24"/>
          <w:szCs w:val="24"/>
        </w:rPr>
      </w:pPr>
    </w:p>
    <w:p w:rsidR="00E21079" w:rsidRPr="00186F1C" w:rsidRDefault="00B32B97" w:rsidP="00186F1C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 xml:space="preserve">You are responsible for the security of your card and </w:t>
      </w:r>
      <w:r w:rsidR="00C41711" w:rsidRPr="00B32B97">
        <w:rPr>
          <w:sz w:val="24"/>
          <w:szCs w:val="24"/>
        </w:rPr>
        <w:t>the transactions</w:t>
      </w:r>
      <w:r w:rsidRPr="00B32B97">
        <w:rPr>
          <w:sz w:val="24"/>
          <w:szCs w:val="24"/>
        </w:rPr>
        <w:t xml:space="preserve"> made with </w:t>
      </w:r>
      <w:r w:rsidR="00C41711" w:rsidRPr="00B32B97">
        <w:rPr>
          <w:sz w:val="24"/>
          <w:szCs w:val="24"/>
        </w:rPr>
        <w:t xml:space="preserve">it.  </w:t>
      </w:r>
      <w:r w:rsidRPr="00B32B97">
        <w:rPr>
          <w:sz w:val="24"/>
          <w:szCs w:val="24"/>
        </w:rPr>
        <w:t xml:space="preserve">The card is issued in your name.  The card is not to be “loaned” out for others to use – this is </w:t>
      </w:r>
      <w:r w:rsidR="00C41711" w:rsidRPr="00B32B97">
        <w:rPr>
          <w:sz w:val="24"/>
          <w:szCs w:val="24"/>
        </w:rPr>
        <w:t>a VISA</w:t>
      </w:r>
      <w:r w:rsidRPr="00B32B97">
        <w:rPr>
          <w:sz w:val="24"/>
          <w:szCs w:val="24"/>
        </w:rPr>
        <w:t>, US Bank and a District policy.</w:t>
      </w:r>
    </w:p>
    <w:p w:rsidR="00E21079" w:rsidRPr="00E21079" w:rsidRDefault="00E21079" w:rsidP="00186F1C">
      <w:pPr>
        <w:spacing w:after="0"/>
        <w:rPr>
          <w:sz w:val="24"/>
          <w:szCs w:val="24"/>
        </w:rPr>
      </w:pPr>
    </w:p>
    <w:p w:rsidR="00164691" w:rsidRPr="00B32B97" w:rsidRDefault="00B32B97" w:rsidP="00186F1C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 xml:space="preserve">Immediately notify U.S. Bank Customer Service (1-800-344-5696) </w:t>
      </w:r>
      <w:r w:rsidR="00C41711" w:rsidRPr="00B32B97">
        <w:rPr>
          <w:sz w:val="24"/>
          <w:szCs w:val="24"/>
        </w:rPr>
        <w:t>and the</w:t>
      </w:r>
      <w:r w:rsidRPr="00B32B97">
        <w:rPr>
          <w:sz w:val="24"/>
          <w:szCs w:val="24"/>
        </w:rPr>
        <w:t xml:space="preserve"> </w:t>
      </w:r>
      <w:r w:rsidRPr="00B32B97">
        <w:rPr>
          <w:b/>
          <w:bCs/>
          <w:sz w:val="24"/>
          <w:szCs w:val="24"/>
        </w:rPr>
        <w:t xml:space="preserve">District Program Administrator (Darci Nash, 801-826-5391) </w:t>
      </w:r>
      <w:r w:rsidR="00C41711" w:rsidRPr="00B32B97">
        <w:rPr>
          <w:sz w:val="24"/>
          <w:szCs w:val="24"/>
        </w:rPr>
        <w:t>if your</w:t>
      </w:r>
      <w:r w:rsidRPr="00B32B97">
        <w:rPr>
          <w:sz w:val="24"/>
          <w:szCs w:val="24"/>
        </w:rPr>
        <w:t xml:space="preserve"> card is lost, stolen or there is fraud on your card.</w:t>
      </w:r>
    </w:p>
    <w:p w:rsidR="00B32B97" w:rsidRPr="00B32B97" w:rsidRDefault="00B32B97" w:rsidP="00C41711">
      <w:pPr>
        <w:rPr>
          <w:sz w:val="24"/>
          <w:szCs w:val="24"/>
        </w:rPr>
      </w:pPr>
    </w:p>
    <w:p w:rsidR="00C41711" w:rsidRPr="00B32B97" w:rsidRDefault="00C41711" w:rsidP="00C41711">
      <w:pPr>
        <w:rPr>
          <w:sz w:val="24"/>
          <w:szCs w:val="24"/>
        </w:rPr>
      </w:pPr>
      <w:r w:rsidRPr="00B32B97">
        <w:rPr>
          <w:sz w:val="24"/>
          <w:szCs w:val="24"/>
        </w:rPr>
        <w:t>Complete monthly reconciliation</w:t>
      </w:r>
      <w:r w:rsidR="00B32B97">
        <w:rPr>
          <w:sz w:val="24"/>
          <w:szCs w:val="24"/>
        </w:rPr>
        <w:t xml:space="preserve"> by the 18</w:t>
      </w:r>
      <w:r w:rsidR="00B32B97" w:rsidRPr="00B32B97">
        <w:rPr>
          <w:sz w:val="24"/>
          <w:szCs w:val="24"/>
          <w:vertAlign w:val="superscript"/>
        </w:rPr>
        <w:t>th</w:t>
      </w:r>
      <w:r w:rsidR="004569EF">
        <w:rPr>
          <w:sz w:val="24"/>
          <w:szCs w:val="24"/>
        </w:rPr>
        <w:t>, US Bank locks your account on the 20</w:t>
      </w:r>
      <w:r w:rsidR="004569EF" w:rsidRPr="004569EF">
        <w:rPr>
          <w:sz w:val="24"/>
          <w:szCs w:val="24"/>
          <w:vertAlign w:val="superscript"/>
        </w:rPr>
        <w:t>th</w:t>
      </w:r>
      <w:r w:rsidR="004569EF">
        <w:rPr>
          <w:sz w:val="24"/>
          <w:szCs w:val="24"/>
        </w:rPr>
        <w:t>.</w:t>
      </w:r>
    </w:p>
    <w:p w:rsidR="00931566" w:rsidRDefault="00931566" w:rsidP="00B32B97">
      <w:pPr>
        <w:numPr>
          <w:ilvl w:val="0"/>
          <w:numId w:val="10"/>
        </w:numPr>
        <w:spacing w:after="0"/>
        <w:rPr>
          <w:b/>
          <w:color w:val="FF0000"/>
          <w:sz w:val="24"/>
          <w:szCs w:val="24"/>
          <w:u w:val="single"/>
        </w:rPr>
      </w:pPr>
      <w:r w:rsidRPr="00931566">
        <w:rPr>
          <w:b/>
          <w:color w:val="FF0000"/>
          <w:sz w:val="24"/>
          <w:szCs w:val="24"/>
          <w:u w:val="single"/>
        </w:rPr>
        <w:t xml:space="preserve">Reconcile each </w:t>
      </w:r>
      <w:r>
        <w:rPr>
          <w:b/>
          <w:color w:val="FF0000"/>
          <w:sz w:val="24"/>
          <w:szCs w:val="24"/>
          <w:u w:val="single"/>
        </w:rPr>
        <w:t xml:space="preserve">transaction online.  You </w:t>
      </w:r>
      <w:r w:rsidRPr="00931566">
        <w:rPr>
          <w:b/>
          <w:color w:val="FF0000"/>
          <w:sz w:val="24"/>
          <w:szCs w:val="24"/>
          <w:u w:val="single"/>
        </w:rPr>
        <w:t>must put a brief description of items purchased.</w:t>
      </w:r>
    </w:p>
    <w:p w:rsidR="00E06E4B" w:rsidRPr="00E06E4B" w:rsidRDefault="00E06E4B" w:rsidP="00E06E4B">
      <w:pPr>
        <w:numPr>
          <w:ilvl w:val="1"/>
          <w:numId w:val="10"/>
        </w:numPr>
        <w:spacing w:after="0"/>
        <w:rPr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If you are trying to allocate to a particular account code that doesn't exist in US Bank, contact Daniel Davis</w:t>
      </w:r>
      <w:bookmarkStart w:id="0" w:name="_GoBack"/>
      <w:bookmarkEnd w:id="0"/>
      <w:r>
        <w:rPr>
          <w:rFonts w:eastAsia="Times New Roman"/>
          <w:color w:val="000000"/>
          <w:sz w:val="24"/>
          <w:szCs w:val="24"/>
        </w:rPr>
        <w:t xml:space="preserve"> in accounting (65359)</w:t>
      </w:r>
    </w:p>
    <w:p w:rsidR="00E06E4B" w:rsidRPr="00E06E4B" w:rsidRDefault="00E06E4B" w:rsidP="00E06E4B">
      <w:pPr>
        <w:numPr>
          <w:ilvl w:val="0"/>
          <w:numId w:val="10"/>
        </w:numPr>
        <w:spacing w:after="0"/>
        <w:rPr>
          <w:sz w:val="24"/>
          <w:szCs w:val="24"/>
        </w:rPr>
      </w:pPr>
      <w:r w:rsidRPr="00E06E4B">
        <w:rPr>
          <w:sz w:val="24"/>
          <w:szCs w:val="24"/>
        </w:rPr>
        <w:t>Tax Exempt – Please remember to ask for tax to be removed</w:t>
      </w:r>
    </w:p>
    <w:p w:rsidR="00164691" w:rsidRPr="00B32B97" w:rsidRDefault="00B32B97" w:rsidP="00B32B97">
      <w:pPr>
        <w:numPr>
          <w:ilvl w:val="0"/>
          <w:numId w:val="10"/>
        </w:numPr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 xml:space="preserve">Please place your receipts in order as they </w:t>
      </w:r>
      <w:r w:rsidR="00C41711" w:rsidRPr="00B32B97">
        <w:rPr>
          <w:sz w:val="24"/>
          <w:szCs w:val="24"/>
        </w:rPr>
        <w:t>appear on</w:t>
      </w:r>
      <w:r w:rsidRPr="00B32B97">
        <w:rPr>
          <w:sz w:val="24"/>
          <w:szCs w:val="24"/>
        </w:rPr>
        <w:t xml:space="preserve"> your monthly </w:t>
      </w:r>
      <w:r w:rsidR="004569EF">
        <w:rPr>
          <w:sz w:val="24"/>
          <w:szCs w:val="24"/>
        </w:rPr>
        <w:t>statement</w:t>
      </w:r>
      <w:r w:rsidRPr="00B32B97">
        <w:rPr>
          <w:sz w:val="24"/>
          <w:szCs w:val="24"/>
        </w:rPr>
        <w:t>!</w:t>
      </w:r>
    </w:p>
    <w:p w:rsidR="00164691" w:rsidRPr="00B32B97" w:rsidRDefault="00B32B97" w:rsidP="00B32B97">
      <w:pPr>
        <w:numPr>
          <w:ilvl w:val="0"/>
          <w:numId w:val="10"/>
        </w:numPr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>Itemized receipts required for ALL purchases</w:t>
      </w:r>
    </w:p>
    <w:p w:rsidR="00B32B97" w:rsidRPr="00186F1C" w:rsidRDefault="00B32B97" w:rsidP="00B32B97">
      <w:pPr>
        <w:numPr>
          <w:ilvl w:val="0"/>
          <w:numId w:val="10"/>
        </w:numPr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>Please tape small receipts to a blank sheet of paper.</w:t>
      </w:r>
    </w:p>
    <w:p w:rsidR="00B32B97" w:rsidRDefault="00B32B97" w:rsidP="00B32B97">
      <w:pPr>
        <w:rPr>
          <w:sz w:val="24"/>
          <w:szCs w:val="24"/>
        </w:rPr>
      </w:pPr>
    </w:p>
    <w:p w:rsidR="00E21079" w:rsidRDefault="00B32B97" w:rsidP="00E21079">
      <w:pPr>
        <w:spacing w:after="0"/>
        <w:rPr>
          <w:sz w:val="24"/>
          <w:szCs w:val="24"/>
        </w:rPr>
      </w:pPr>
      <w:r w:rsidRPr="00B32B97">
        <w:rPr>
          <w:sz w:val="24"/>
          <w:szCs w:val="24"/>
        </w:rPr>
        <w:t xml:space="preserve">The Purchasing Card is designed to be simple and easy to use, providing you with the materials needed to perform your job more quickly and efficiently.  </w:t>
      </w:r>
      <w:r w:rsidR="004569EF">
        <w:rPr>
          <w:sz w:val="24"/>
          <w:szCs w:val="24"/>
        </w:rPr>
        <w:t>Please let us know how we can assist you.</w:t>
      </w:r>
    </w:p>
    <w:p w:rsidR="00186F1C" w:rsidRDefault="00186F1C" w:rsidP="00E21079">
      <w:pPr>
        <w:spacing w:after="0"/>
        <w:rPr>
          <w:sz w:val="24"/>
          <w:szCs w:val="24"/>
        </w:rPr>
      </w:pPr>
    </w:p>
    <w:p w:rsidR="00E21079" w:rsidRPr="000F0193" w:rsidRDefault="000F0193" w:rsidP="00E21079">
      <w:pPr>
        <w:spacing w:after="0" w:line="240" w:lineRule="auto"/>
        <w:rPr>
          <w:b/>
          <w:sz w:val="24"/>
          <w:szCs w:val="24"/>
        </w:rPr>
      </w:pPr>
      <w:r w:rsidRPr="000F0193">
        <w:rPr>
          <w:b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5219700</wp:posOffset>
            </wp:positionH>
            <wp:positionV relativeFrom="paragraph">
              <wp:posOffset>54610</wp:posOffset>
            </wp:positionV>
            <wp:extent cx="1245066" cy="1199413"/>
            <wp:effectExtent l="0" t="0" r="0" b="1270"/>
            <wp:wrapNone/>
            <wp:docPr id="2" name="Picture 2" descr="Credit Card Icon Png - Credit Card Clipart Transparent PNG - 400x400 - Free  Download on Nice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redit Card Icon Png - Credit Card Clipart Transparent PNG - 400x400 - Free  Download on Nice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066" cy="1199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1079" w:rsidRPr="000F0193">
        <w:rPr>
          <w:b/>
          <w:sz w:val="24"/>
          <w:szCs w:val="24"/>
        </w:rPr>
        <w:t>Darci Nash 801-826-</w:t>
      </w:r>
      <w:r w:rsidRPr="000F0193">
        <w:rPr>
          <w:b/>
          <w:sz w:val="24"/>
          <w:szCs w:val="24"/>
        </w:rPr>
        <w:t>5391</w:t>
      </w:r>
      <w:r>
        <w:rPr>
          <w:b/>
          <w:sz w:val="24"/>
          <w:szCs w:val="24"/>
        </w:rPr>
        <w:t xml:space="preserve"> (Purchasing)</w:t>
      </w:r>
    </w:p>
    <w:p w:rsidR="00E21079" w:rsidRPr="000F0193" w:rsidRDefault="00E21079" w:rsidP="00E21079">
      <w:pPr>
        <w:spacing w:after="0" w:line="240" w:lineRule="auto"/>
        <w:rPr>
          <w:b/>
          <w:sz w:val="24"/>
          <w:szCs w:val="24"/>
        </w:rPr>
      </w:pPr>
      <w:r w:rsidRPr="000F0193">
        <w:rPr>
          <w:b/>
          <w:sz w:val="24"/>
          <w:szCs w:val="24"/>
        </w:rPr>
        <w:t>Ladenea Jenkins 801-826-</w:t>
      </w:r>
      <w:r w:rsidR="000F0193" w:rsidRPr="000F0193">
        <w:rPr>
          <w:b/>
          <w:sz w:val="24"/>
          <w:szCs w:val="24"/>
        </w:rPr>
        <w:t>5341</w:t>
      </w:r>
      <w:r w:rsidR="000F0193">
        <w:rPr>
          <w:b/>
          <w:sz w:val="24"/>
          <w:szCs w:val="24"/>
        </w:rPr>
        <w:t xml:space="preserve"> (Accounting)</w:t>
      </w:r>
    </w:p>
    <w:p w:rsidR="00346E84" w:rsidRDefault="00346E84"/>
    <w:sectPr w:rsidR="00346E84" w:rsidSect="000F0193">
      <w:pgSz w:w="12240" w:h="15840"/>
      <w:pgMar w:top="720" w:right="1152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1130AD"/>
    <w:multiLevelType w:val="hybridMultilevel"/>
    <w:tmpl w:val="26944202"/>
    <w:lvl w:ilvl="0" w:tplc="BBC62A72">
      <w:start w:val="1"/>
      <w:numFmt w:val="bullet"/>
      <w:lvlText w:val="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3E3948" w:tentative="1">
      <w:start w:val="1"/>
      <w:numFmt w:val="bullet"/>
      <w:lvlText w:val="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F6B2D4" w:tentative="1">
      <w:start w:val="1"/>
      <w:numFmt w:val="bullet"/>
      <w:lvlText w:val="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486198" w:tentative="1">
      <w:start w:val="1"/>
      <w:numFmt w:val="bullet"/>
      <w:lvlText w:val="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DED2AA" w:tentative="1">
      <w:start w:val="1"/>
      <w:numFmt w:val="bullet"/>
      <w:lvlText w:val="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A0463E" w:tentative="1">
      <w:start w:val="1"/>
      <w:numFmt w:val="bullet"/>
      <w:lvlText w:val="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40F55E" w:tentative="1">
      <w:start w:val="1"/>
      <w:numFmt w:val="bullet"/>
      <w:lvlText w:val="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1002DA" w:tentative="1">
      <w:start w:val="1"/>
      <w:numFmt w:val="bullet"/>
      <w:lvlText w:val="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1E7964" w:tentative="1">
      <w:start w:val="1"/>
      <w:numFmt w:val="bullet"/>
      <w:lvlText w:val="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823D59"/>
    <w:multiLevelType w:val="hybridMultilevel"/>
    <w:tmpl w:val="6C160F5A"/>
    <w:lvl w:ilvl="0" w:tplc="56AA48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76C4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E81A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EE90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D463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64E4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BC4D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A247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8C52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9881104"/>
    <w:multiLevelType w:val="hybridMultilevel"/>
    <w:tmpl w:val="FDDEC726"/>
    <w:lvl w:ilvl="0" w:tplc="9AB47CC2">
      <w:start w:val="1"/>
      <w:numFmt w:val="bullet"/>
      <w:lvlText w:val="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3649B72" w:tentative="1">
      <w:start w:val="1"/>
      <w:numFmt w:val="bullet"/>
      <w:lvlText w:val="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26AE0A8" w:tentative="1">
      <w:start w:val="1"/>
      <w:numFmt w:val="bullet"/>
      <w:lvlText w:val="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362478" w:tentative="1">
      <w:start w:val="1"/>
      <w:numFmt w:val="bullet"/>
      <w:lvlText w:val="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D20210" w:tentative="1">
      <w:start w:val="1"/>
      <w:numFmt w:val="bullet"/>
      <w:lvlText w:val="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A60198" w:tentative="1">
      <w:start w:val="1"/>
      <w:numFmt w:val="bullet"/>
      <w:lvlText w:val="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8CAB2E" w:tentative="1">
      <w:start w:val="1"/>
      <w:numFmt w:val="bullet"/>
      <w:lvlText w:val="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108F30" w:tentative="1">
      <w:start w:val="1"/>
      <w:numFmt w:val="bullet"/>
      <w:lvlText w:val="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C080FA4" w:tentative="1">
      <w:start w:val="1"/>
      <w:numFmt w:val="bullet"/>
      <w:lvlText w:val="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591847"/>
    <w:multiLevelType w:val="hybridMultilevel"/>
    <w:tmpl w:val="37A4E4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3B61FB"/>
    <w:multiLevelType w:val="hybridMultilevel"/>
    <w:tmpl w:val="4C26D298"/>
    <w:lvl w:ilvl="0" w:tplc="CB840CC6">
      <w:start w:val="1"/>
      <w:numFmt w:val="bullet"/>
      <w:lvlText w:val="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F444E4" w:tentative="1">
      <w:start w:val="1"/>
      <w:numFmt w:val="bullet"/>
      <w:lvlText w:val="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34A964" w:tentative="1">
      <w:start w:val="1"/>
      <w:numFmt w:val="bullet"/>
      <w:lvlText w:val="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8C7324" w:tentative="1">
      <w:start w:val="1"/>
      <w:numFmt w:val="bullet"/>
      <w:lvlText w:val="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C06A76" w:tentative="1">
      <w:start w:val="1"/>
      <w:numFmt w:val="bullet"/>
      <w:lvlText w:val="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FA428A" w:tentative="1">
      <w:start w:val="1"/>
      <w:numFmt w:val="bullet"/>
      <w:lvlText w:val="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A8F340" w:tentative="1">
      <w:start w:val="1"/>
      <w:numFmt w:val="bullet"/>
      <w:lvlText w:val="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72C93A" w:tentative="1">
      <w:start w:val="1"/>
      <w:numFmt w:val="bullet"/>
      <w:lvlText w:val="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9649A0" w:tentative="1">
      <w:start w:val="1"/>
      <w:numFmt w:val="bullet"/>
      <w:lvlText w:val="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D41F4"/>
    <w:multiLevelType w:val="hybridMultilevel"/>
    <w:tmpl w:val="DA661D42"/>
    <w:lvl w:ilvl="0" w:tplc="B87629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5257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2623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2636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6E83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5EE2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E63D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5C70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20DD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FCD6A34"/>
    <w:multiLevelType w:val="hybridMultilevel"/>
    <w:tmpl w:val="4E8A54B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76C46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E81A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EE90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D463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64E4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BC4D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A247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8C52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49FD2BBF"/>
    <w:multiLevelType w:val="hybridMultilevel"/>
    <w:tmpl w:val="F1FE67C6"/>
    <w:lvl w:ilvl="0" w:tplc="968C12F8">
      <w:start w:val="1"/>
      <w:numFmt w:val="bullet"/>
      <w:lvlText w:val="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265E7A" w:tentative="1">
      <w:start w:val="1"/>
      <w:numFmt w:val="bullet"/>
      <w:lvlText w:val="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241CE8" w:tentative="1">
      <w:start w:val="1"/>
      <w:numFmt w:val="bullet"/>
      <w:lvlText w:val="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308442" w:tentative="1">
      <w:start w:val="1"/>
      <w:numFmt w:val="bullet"/>
      <w:lvlText w:val="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0AA98C" w:tentative="1">
      <w:start w:val="1"/>
      <w:numFmt w:val="bullet"/>
      <w:lvlText w:val="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303CDA" w:tentative="1">
      <w:start w:val="1"/>
      <w:numFmt w:val="bullet"/>
      <w:lvlText w:val="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DAE784" w:tentative="1">
      <w:start w:val="1"/>
      <w:numFmt w:val="bullet"/>
      <w:lvlText w:val="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3E383E" w:tentative="1">
      <w:start w:val="1"/>
      <w:numFmt w:val="bullet"/>
      <w:lvlText w:val="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DA256E" w:tentative="1">
      <w:start w:val="1"/>
      <w:numFmt w:val="bullet"/>
      <w:lvlText w:val="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FA63C4"/>
    <w:multiLevelType w:val="hybridMultilevel"/>
    <w:tmpl w:val="51160D4E"/>
    <w:lvl w:ilvl="0" w:tplc="AE6E5958">
      <w:start w:val="1"/>
      <w:numFmt w:val="bullet"/>
      <w:lvlText w:val="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5CA8E4" w:tentative="1">
      <w:start w:val="1"/>
      <w:numFmt w:val="bullet"/>
      <w:lvlText w:val="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76CF90" w:tentative="1">
      <w:start w:val="1"/>
      <w:numFmt w:val="bullet"/>
      <w:lvlText w:val="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450DD38" w:tentative="1">
      <w:start w:val="1"/>
      <w:numFmt w:val="bullet"/>
      <w:lvlText w:val="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2CA794" w:tentative="1">
      <w:start w:val="1"/>
      <w:numFmt w:val="bullet"/>
      <w:lvlText w:val="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3CBA1E" w:tentative="1">
      <w:start w:val="1"/>
      <w:numFmt w:val="bullet"/>
      <w:lvlText w:val="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FE9F12" w:tentative="1">
      <w:start w:val="1"/>
      <w:numFmt w:val="bullet"/>
      <w:lvlText w:val="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BC5300" w:tentative="1">
      <w:start w:val="1"/>
      <w:numFmt w:val="bullet"/>
      <w:lvlText w:val="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020C5E" w:tentative="1">
      <w:start w:val="1"/>
      <w:numFmt w:val="bullet"/>
      <w:lvlText w:val="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8D5CB1"/>
    <w:multiLevelType w:val="hybridMultilevel"/>
    <w:tmpl w:val="7F1854E6"/>
    <w:lvl w:ilvl="0" w:tplc="726ADF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0CED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44AB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58BF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7294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AE1B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0AE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EE7B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6C5B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4"/>
  </w:num>
  <w:num w:numId="5">
    <w:abstractNumId w:val="1"/>
  </w:num>
  <w:num w:numId="6">
    <w:abstractNumId w:val="9"/>
  </w:num>
  <w:num w:numId="7">
    <w:abstractNumId w:val="5"/>
  </w:num>
  <w:num w:numId="8">
    <w:abstractNumId w:val="0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711"/>
    <w:rsid w:val="000F0193"/>
    <w:rsid w:val="00164691"/>
    <w:rsid w:val="00186F1C"/>
    <w:rsid w:val="00346E84"/>
    <w:rsid w:val="004569EF"/>
    <w:rsid w:val="00820E94"/>
    <w:rsid w:val="00865C12"/>
    <w:rsid w:val="00931566"/>
    <w:rsid w:val="00B32B97"/>
    <w:rsid w:val="00C41711"/>
    <w:rsid w:val="00E06E4B"/>
    <w:rsid w:val="00E2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41651"/>
  <w15:chartTrackingRefBased/>
  <w15:docId w15:val="{5AED249A-B3CF-4167-A9DB-5540A8566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2B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01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01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59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350042">
          <w:marLeft w:val="562"/>
          <w:marRight w:val="14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8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89603">
          <w:marLeft w:val="14"/>
          <w:marRight w:val="49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4293">
          <w:marLeft w:val="14"/>
          <w:marRight w:val="1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0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93368">
          <w:marLeft w:val="562"/>
          <w:marRight w:val="0"/>
          <w:marTop w:val="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5353">
          <w:marLeft w:val="562"/>
          <w:marRight w:val="1267"/>
          <w:marTop w:val="1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776968">
          <w:marLeft w:val="562"/>
          <w:marRight w:val="461"/>
          <w:marTop w:val="1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3663">
          <w:marLeft w:val="56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452">
          <w:marLeft w:val="562"/>
          <w:marRight w:val="0"/>
          <w:marTop w:val="1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87752">
          <w:marLeft w:val="562"/>
          <w:marRight w:val="979"/>
          <w:marTop w:val="11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9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3608">
          <w:marLeft w:val="562"/>
          <w:marRight w:val="461"/>
          <w:marTop w:val="1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6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7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67571">
          <w:marLeft w:val="562"/>
          <w:marRight w:val="115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Canyons School District</Company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Nash, Darci</dc:creator>
  <cp:keywords/>
  <dc:description/>
  <cp:lastModifiedBy>Nash, Darci</cp:lastModifiedBy>
  <cp:revision>6</cp:revision>
  <cp:lastPrinted>2022-06-02T17:08:00Z</cp:lastPrinted>
  <dcterms:created xsi:type="dcterms:W3CDTF">2022-05-31T19:25:00Z</dcterms:created>
  <dcterms:modified xsi:type="dcterms:W3CDTF">2022-06-09T21:23:00Z</dcterms:modified>
</cp:coreProperties>
</file>